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4D9" w:rsidRDefault="00C636B8">
      <w:pPr>
        <w:spacing w:line="560" w:lineRule="exact"/>
        <w:rPr>
          <w:rFonts w:ascii="仿宋_GB2312" w:eastAsia="仿宋_GB2312" w:hAnsi="仿宋"/>
          <w:sz w:val="32"/>
          <w:szCs w:val="32"/>
        </w:rPr>
      </w:pPr>
      <w:r>
        <w:rPr>
          <w:rFonts w:ascii="仿宋_GB2312" w:eastAsia="仿宋_GB2312" w:hAnsi="仿宋" w:hint="eastAsia"/>
          <w:sz w:val="32"/>
          <w:szCs w:val="32"/>
        </w:rPr>
        <w:t>附件1</w:t>
      </w:r>
    </w:p>
    <w:p w:rsidR="00CB64D9" w:rsidRDefault="00C636B8">
      <w:pPr>
        <w:jc w:val="center"/>
        <w:rPr>
          <w:rFonts w:ascii="方正小标宋简体" w:eastAsia="方正小标宋简体"/>
          <w:sz w:val="44"/>
          <w:szCs w:val="44"/>
        </w:rPr>
      </w:pPr>
      <w:r>
        <w:rPr>
          <w:rFonts w:ascii="方正小标宋简体" w:eastAsia="方正小标宋简体" w:hint="eastAsia"/>
          <w:sz w:val="44"/>
          <w:szCs w:val="44"/>
        </w:rPr>
        <w:t>山东农业大学本科专业人才培养方案</w:t>
      </w:r>
    </w:p>
    <w:p w:rsidR="00CB64D9" w:rsidRDefault="00C636B8">
      <w:pPr>
        <w:jc w:val="center"/>
        <w:rPr>
          <w:rFonts w:ascii="方正小标宋简体" w:eastAsia="方正小标宋简体"/>
          <w:sz w:val="32"/>
          <w:szCs w:val="44"/>
        </w:rPr>
      </w:pPr>
      <w:r>
        <w:rPr>
          <w:rFonts w:ascii="方正小标宋简体" w:eastAsia="方正小标宋简体" w:hint="eastAsia"/>
          <w:sz w:val="32"/>
          <w:szCs w:val="44"/>
        </w:rPr>
        <w:t>中药资源与开发</w:t>
      </w:r>
      <w:r>
        <w:rPr>
          <w:rFonts w:ascii="方正小标宋简体" w:eastAsia="方正小标宋简体"/>
          <w:sz w:val="32"/>
          <w:szCs w:val="44"/>
        </w:rPr>
        <w:t>专业</w:t>
      </w:r>
    </w:p>
    <w:p w:rsidR="00CB64D9" w:rsidRDefault="00C636B8">
      <w:pPr>
        <w:spacing w:line="540" w:lineRule="exact"/>
        <w:ind w:firstLineChars="221" w:firstLine="707"/>
        <w:jc w:val="center"/>
        <w:rPr>
          <w:rFonts w:ascii="仿宋_GB2312" w:eastAsia="仿宋_GB2312" w:hAnsi="仿宋"/>
          <w:sz w:val="32"/>
          <w:szCs w:val="32"/>
        </w:rPr>
      </w:pPr>
      <w:r>
        <w:rPr>
          <w:rFonts w:ascii="仿宋_GB2312" w:eastAsia="仿宋_GB2312" w:hAnsi="仿宋" w:hint="eastAsia"/>
          <w:sz w:val="32"/>
          <w:szCs w:val="32"/>
        </w:rPr>
        <w:t>（自2022级实施）</w:t>
      </w:r>
    </w:p>
    <w:p w:rsidR="00CB64D9" w:rsidRDefault="00C636B8" w:rsidP="0088673E">
      <w:pPr>
        <w:autoSpaceDE w:val="0"/>
        <w:autoSpaceDN w:val="0"/>
        <w:adjustRightInd w:val="0"/>
        <w:spacing w:beforeLines="50" w:afterLines="50" w:line="560" w:lineRule="exact"/>
        <w:ind w:firstLineChars="200" w:firstLine="640"/>
        <w:jc w:val="left"/>
        <w:rPr>
          <w:rFonts w:ascii="黑体" w:eastAsia="黑体" w:hAnsi="黑体" w:cs="黑体"/>
          <w:kern w:val="0"/>
          <w:sz w:val="32"/>
          <w:szCs w:val="32"/>
        </w:rPr>
      </w:pPr>
      <w:r>
        <w:rPr>
          <w:rFonts w:ascii="黑体" w:eastAsia="黑体" w:hAnsi="黑体" w:cs="FZXBSJW--GB1-0" w:hint="eastAsia"/>
          <w:kern w:val="0"/>
          <w:sz w:val="32"/>
          <w:szCs w:val="32"/>
        </w:rPr>
        <w:t>一</w:t>
      </w:r>
      <w:r>
        <w:rPr>
          <w:rFonts w:ascii="黑体" w:eastAsia="黑体" w:hAnsi="黑体" w:cs="FZXBSJW--GB1-0"/>
          <w:kern w:val="0"/>
          <w:sz w:val="32"/>
          <w:szCs w:val="32"/>
        </w:rPr>
        <w:t>、</w:t>
      </w:r>
      <w:r>
        <w:rPr>
          <w:rFonts w:ascii="黑体" w:eastAsia="黑体" w:hAnsi="黑体" w:cs="黑体" w:hint="eastAsia"/>
          <w:kern w:val="0"/>
          <w:sz w:val="32"/>
          <w:szCs w:val="32"/>
        </w:rPr>
        <w:t>专业概况</w:t>
      </w:r>
    </w:p>
    <w:p w:rsidR="00CB64D9" w:rsidRDefault="00C636B8">
      <w:pPr>
        <w:spacing w:line="560" w:lineRule="exact"/>
        <w:ind w:firstLineChars="200" w:firstLine="640"/>
        <w:rPr>
          <w:rFonts w:ascii="仿宋_GB2312" w:eastAsia="仿宋_GB2312" w:hAnsi="仿宋"/>
          <w:sz w:val="32"/>
          <w:szCs w:val="32"/>
        </w:rPr>
      </w:pPr>
      <w:r>
        <w:rPr>
          <w:rFonts w:ascii="楷体" w:eastAsia="楷体" w:hAnsi="楷体" w:hint="eastAsia"/>
          <w:sz w:val="32"/>
          <w:szCs w:val="32"/>
        </w:rPr>
        <w:t>（一</w:t>
      </w:r>
      <w:r>
        <w:rPr>
          <w:rFonts w:ascii="楷体" w:eastAsia="楷体" w:hAnsi="楷体"/>
          <w:sz w:val="32"/>
          <w:szCs w:val="32"/>
        </w:rPr>
        <w:t>）</w:t>
      </w:r>
      <w:r>
        <w:rPr>
          <w:rFonts w:ascii="楷体" w:eastAsia="楷体" w:hAnsi="楷体" w:hint="eastAsia"/>
          <w:sz w:val="32"/>
          <w:szCs w:val="32"/>
        </w:rPr>
        <w:t>专业</w:t>
      </w:r>
      <w:r>
        <w:rPr>
          <w:rFonts w:ascii="楷体" w:eastAsia="楷体" w:hAnsi="楷体"/>
          <w:sz w:val="32"/>
          <w:szCs w:val="32"/>
        </w:rPr>
        <w:t>简介</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山东农业大学于2003年经教育部批准开设中药资源与开发专业。该专业以中药学、生物学和作物学为主干学科，依托山东农业大学作物学和生物学省级一流学科、博士学位授权点和作物生物学国家重点实验室等学科和平台以及专业的师资队伍，在充分体现中药学特色的基础上，充分发挥山东农业大学的优势和特色，突出多学科交叉融合，培养具有中药学、生物学和作物学多学科知识和技能的应用型和创新型专业人才。人才培养坚持以学生为中心，以产出为导向的教育理念，在注重基本知识和基本技能培养的同时，强化产学研结合，注重学生的实践能力和创新创业能力培养，为中医药事业和产业发展培育新时代优秀专业人才。专业建有中药加工炮制和制剂实验室、天然药物化学实验室、药用植物和中药鉴定实验室、药用植物栽培和育种实验室、中药标本室、药用植物园等专业教学实验室和实践平台，设备条件先进，为高水平专业人才培养提供了良好的条件。</w:t>
      </w:r>
    </w:p>
    <w:p w:rsidR="00CB64D9" w:rsidRDefault="00C636B8">
      <w:pPr>
        <w:spacing w:line="560" w:lineRule="exact"/>
        <w:ind w:firstLineChars="200" w:firstLine="640"/>
        <w:rPr>
          <w:rFonts w:ascii="仿宋_GB2312" w:eastAsia="仿宋_GB2312" w:hAnsi="仿宋"/>
          <w:sz w:val="32"/>
          <w:szCs w:val="32"/>
        </w:rPr>
      </w:pPr>
      <w:r>
        <w:rPr>
          <w:rFonts w:ascii="楷体" w:eastAsia="楷体" w:hAnsi="楷体" w:hint="eastAsia"/>
          <w:sz w:val="32"/>
          <w:szCs w:val="32"/>
        </w:rPr>
        <w:t>（二</w:t>
      </w:r>
      <w:r>
        <w:rPr>
          <w:rFonts w:ascii="楷体" w:eastAsia="楷体" w:hAnsi="楷体"/>
          <w:sz w:val="32"/>
          <w:szCs w:val="32"/>
        </w:rPr>
        <w:t>）</w:t>
      </w:r>
      <w:r>
        <w:rPr>
          <w:rFonts w:ascii="楷体" w:eastAsia="楷体" w:hAnsi="楷体" w:hint="eastAsia"/>
          <w:sz w:val="32"/>
          <w:szCs w:val="32"/>
        </w:rPr>
        <w:t>专业</w:t>
      </w:r>
      <w:r>
        <w:rPr>
          <w:rFonts w:ascii="楷体" w:eastAsia="楷体" w:hAnsi="楷体"/>
          <w:sz w:val="32"/>
          <w:szCs w:val="32"/>
        </w:rPr>
        <w:t>代码</w:t>
      </w:r>
      <w:r>
        <w:rPr>
          <w:rFonts w:ascii="楷体" w:eastAsia="楷体" w:hAnsi="楷体" w:hint="eastAsia"/>
          <w:sz w:val="32"/>
          <w:szCs w:val="32"/>
        </w:rPr>
        <w:t>：</w:t>
      </w:r>
      <w:r>
        <w:rPr>
          <w:rFonts w:ascii="仿宋_GB2312" w:eastAsia="仿宋_GB2312" w:hAnsi="仿宋" w:hint="eastAsia"/>
          <w:sz w:val="32"/>
          <w:szCs w:val="32"/>
        </w:rPr>
        <w:t xml:space="preserve">100802 </w:t>
      </w:r>
    </w:p>
    <w:p w:rsidR="00CB64D9" w:rsidRDefault="00C636B8">
      <w:pPr>
        <w:spacing w:line="560" w:lineRule="exact"/>
        <w:ind w:firstLineChars="200" w:firstLine="640"/>
        <w:rPr>
          <w:rFonts w:ascii="仿宋_GB2312" w:eastAsia="仿宋_GB2312" w:hAnsi="仿宋"/>
          <w:sz w:val="32"/>
          <w:szCs w:val="32"/>
        </w:rPr>
      </w:pPr>
      <w:r>
        <w:rPr>
          <w:rFonts w:ascii="楷体" w:eastAsia="楷体" w:hAnsi="楷体" w:hint="eastAsia"/>
          <w:sz w:val="32"/>
          <w:szCs w:val="32"/>
        </w:rPr>
        <w:t>（三</w:t>
      </w:r>
      <w:r>
        <w:rPr>
          <w:rFonts w:ascii="楷体" w:eastAsia="楷体" w:hAnsi="楷体"/>
          <w:sz w:val="32"/>
          <w:szCs w:val="32"/>
        </w:rPr>
        <w:t>）</w:t>
      </w:r>
      <w:r>
        <w:rPr>
          <w:rFonts w:ascii="楷体" w:eastAsia="楷体" w:hAnsi="楷体" w:hint="eastAsia"/>
          <w:sz w:val="32"/>
          <w:szCs w:val="32"/>
        </w:rPr>
        <w:t>主干</w:t>
      </w:r>
      <w:r>
        <w:rPr>
          <w:rFonts w:ascii="楷体" w:eastAsia="楷体" w:hAnsi="楷体"/>
          <w:sz w:val="32"/>
          <w:szCs w:val="32"/>
        </w:rPr>
        <w:t>学科</w:t>
      </w:r>
      <w:r>
        <w:rPr>
          <w:rFonts w:ascii="楷体" w:eastAsia="楷体" w:hAnsi="楷体" w:hint="eastAsia"/>
          <w:sz w:val="32"/>
          <w:szCs w:val="32"/>
        </w:rPr>
        <w:t>：</w:t>
      </w:r>
      <w:r>
        <w:rPr>
          <w:rFonts w:ascii="仿宋_GB2312" w:eastAsia="仿宋_GB2312" w:hAnsi="仿宋" w:hint="eastAsia"/>
          <w:sz w:val="32"/>
          <w:szCs w:val="32"/>
        </w:rPr>
        <w:t>中药学，作物学，生物学</w:t>
      </w:r>
    </w:p>
    <w:p w:rsidR="00CB64D9" w:rsidRDefault="00C636B8">
      <w:pPr>
        <w:spacing w:line="560" w:lineRule="exact"/>
        <w:ind w:firstLineChars="200" w:firstLine="640"/>
        <w:rPr>
          <w:rFonts w:ascii="仿宋_GB2312" w:eastAsia="仿宋_GB2312" w:hAnsi="仿宋"/>
          <w:sz w:val="32"/>
          <w:szCs w:val="32"/>
        </w:rPr>
      </w:pPr>
      <w:r>
        <w:rPr>
          <w:rFonts w:ascii="楷体" w:eastAsia="楷体" w:hAnsi="楷体" w:hint="eastAsia"/>
          <w:sz w:val="32"/>
          <w:szCs w:val="32"/>
        </w:rPr>
        <w:t>（四</w:t>
      </w:r>
      <w:r>
        <w:rPr>
          <w:rFonts w:ascii="楷体" w:eastAsia="楷体" w:hAnsi="楷体"/>
          <w:sz w:val="32"/>
          <w:szCs w:val="32"/>
        </w:rPr>
        <w:t>）</w:t>
      </w:r>
      <w:r>
        <w:rPr>
          <w:rFonts w:ascii="楷体" w:eastAsia="楷体" w:hAnsi="楷体" w:hint="eastAsia"/>
          <w:sz w:val="32"/>
          <w:szCs w:val="32"/>
        </w:rPr>
        <w:t>学制与学位：</w:t>
      </w:r>
      <w:r>
        <w:rPr>
          <w:rFonts w:ascii="仿宋_GB2312" w:eastAsia="仿宋_GB2312" w:hAnsi="仿宋" w:hint="eastAsia"/>
          <w:sz w:val="32"/>
          <w:szCs w:val="32"/>
        </w:rPr>
        <w:t>基本学制为4年，弹性学制为3-8年；</w:t>
      </w:r>
      <w:r>
        <w:rPr>
          <w:rFonts w:ascii="仿宋_GB2312" w:eastAsia="仿宋_GB2312" w:hAnsi="仿宋" w:hint="eastAsia"/>
          <w:sz w:val="32"/>
          <w:szCs w:val="32"/>
        </w:rPr>
        <w:lastRenderedPageBreak/>
        <w:t>按要求完成学业且符合学位授予条件者授予理学学士学位。</w:t>
      </w:r>
    </w:p>
    <w:p w:rsidR="00CB64D9" w:rsidRDefault="00C636B8" w:rsidP="0088673E">
      <w:pPr>
        <w:autoSpaceDE w:val="0"/>
        <w:autoSpaceDN w:val="0"/>
        <w:adjustRightInd w:val="0"/>
        <w:spacing w:beforeLines="50" w:afterLines="50"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w:t>
      </w:r>
      <w:r>
        <w:rPr>
          <w:rFonts w:ascii="黑体" w:eastAsia="黑体" w:hAnsi="黑体" w:cs="黑体"/>
          <w:kern w:val="0"/>
          <w:sz w:val="32"/>
          <w:szCs w:val="32"/>
        </w:rPr>
        <w:t>、</w:t>
      </w:r>
      <w:r>
        <w:rPr>
          <w:rFonts w:ascii="黑体" w:eastAsia="黑体" w:hAnsi="黑体" w:cs="黑体" w:hint="eastAsia"/>
          <w:kern w:val="0"/>
          <w:sz w:val="32"/>
          <w:szCs w:val="32"/>
        </w:rPr>
        <w:t>培养目标</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专业面向国家对中药资源与开发利用专业人才的需求，培养适应中医药事业发展需要，掌握中药学基础理论、基本知识和基本技能，具备生物学、作物学相关学科的基本知识和技能，掌握一定的人文社会科学、自然科学知识，具有良好思想道德、职业素养、团队协作、创新创业和社会服务能力，具有自主学习和终身学习能力，适于在中医药产业相关的政府部门、教育科研机构、企业与医疗单位等从事中药资源调查和保护、中药材育种和栽培、中药加工炮制和制剂、中药提取分离、质量评价、中药资源开发利用以及经营管理等方面工作的应用型、创新型高级专门人才。</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w:t>
      </w:r>
      <w:r>
        <w:rPr>
          <w:rFonts w:ascii="仿宋_GB2312" w:eastAsia="仿宋_GB2312" w:hAnsi="仿宋"/>
          <w:sz w:val="32"/>
          <w:szCs w:val="32"/>
        </w:rPr>
        <w:t>专业毕业生经过</w:t>
      </w:r>
      <w:r>
        <w:rPr>
          <w:rFonts w:ascii="仿宋_GB2312" w:eastAsia="仿宋_GB2312" w:hAnsi="仿宋" w:hint="eastAsia"/>
          <w:sz w:val="32"/>
          <w:szCs w:val="32"/>
        </w:rPr>
        <w:t>5年</w:t>
      </w:r>
      <w:r>
        <w:rPr>
          <w:rFonts w:ascii="仿宋_GB2312" w:eastAsia="仿宋_GB2312" w:hAnsi="仿宋"/>
          <w:sz w:val="32"/>
          <w:szCs w:val="32"/>
        </w:rPr>
        <w:t>左右的职业历练，将达成以下培养目标：</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培养目标1：思想品德和职业素质：具备正确的人生观、世界观和价值观，具有爱国主义和集体主义精神；热爱中医药事业；具有保护资源与环境的意识和能力，将中药资源的可持续利用和中药产业可持续发展作为职业责任。</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培养目标2：专业知识目标：具备人文科学、自然科学和生命科学基础知识；熟悉相关的法规和产业发展动态；掌握中药资源种类、分布及调查的基本知识和技能；掌握药用植物栽培和育种基本理论和知识；掌握中药资源在中药材、中药饮片、中成药、活性成分等方面开发利用的基本知识和技能；掌握中药资源保护和经营管理等的知识和技能。</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培养目标3：专业能力目标：具有运用综合知识解决中药生产与应用中实际问题的能力；具有运用现代科技开展科学研究的基本能力；具有开展中药资源调查、开发、利用、保护和质量评价的能力；具有药用植物育种和栽培的能力；具有中药材加工炮制、鉴定、提取分离、药物生产等资源综合开发利用的能力。具有较强的的创新精神、创业意识和创新创业能力。</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培养目标4：个人职业可持续发展能力：具有批判性思维和国际视野；具有终身学习的理念和自主学习能力；具有运用现代技术获取知识和信息的能力；具有良好的沟通表达和团队协作能力。</w:t>
      </w:r>
    </w:p>
    <w:p w:rsidR="00CB64D9" w:rsidRDefault="00C636B8" w:rsidP="0088673E">
      <w:pPr>
        <w:autoSpaceDE w:val="0"/>
        <w:autoSpaceDN w:val="0"/>
        <w:adjustRightInd w:val="0"/>
        <w:spacing w:beforeLines="50" w:afterLines="50"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三</w:t>
      </w:r>
      <w:r>
        <w:rPr>
          <w:rFonts w:ascii="黑体" w:eastAsia="黑体" w:hAnsi="黑体" w:cs="黑体"/>
          <w:kern w:val="0"/>
          <w:sz w:val="32"/>
          <w:szCs w:val="32"/>
        </w:rPr>
        <w:t>、</w:t>
      </w:r>
      <w:r>
        <w:rPr>
          <w:rFonts w:ascii="黑体" w:eastAsia="黑体" w:hAnsi="黑体" w:cs="黑体" w:hint="eastAsia"/>
          <w:kern w:val="0"/>
          <w:sz w:val="32"/>
          <w:szCs w:val="32"/>
        </w:rPr>
        <w:t>毕业要求</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通过接受通识教育、学科基础教育、专业教育以及实践锻炼，培养学生具有良好的人文素质、思想道德修养和创新能力，掌握中药资源相关的中药学、生物学、作物学等方面的基本理论、基本知识和基本技能，具备从事中药资源调查和保护、中药资源开发利用、中药材生产和鉴定、中药炮制和制剂、中药提取分离、质量评价、经营管理等方面工作的能力，具有较强的创新创业能力。具体可分解为以下9个方面的毕业要求。</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毕业要求1：理想信念与综合素养：具有坚定正确的政治方向、良好的思想品德和健全的人格；具有国家意识、法治意识、职业精神和社会责任感, 树立正确的世界观、价值观、人生观。具有深厚的人文底蕴和求真务实的科学精神。</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毕业要求2：国际视野与审辨思维能力：了解国内外相关研究进展和行业发展，能够从多视角发现、辨析、质疑、评价本专</w:t>
      </w:r>
      <w:r>
        <w:rPr>
          <w:rFonts w:ascii="仿宋_GB2312" w:eastAsia="仿宋_GB2312" w:hAnsi="仿宋" w:hint="eastAsia"/>
          <w:sz w:val="32"/>
          <w:szCs w:val="32"/>
        </w:rPr>
        <w:lastRenderedPageBreak/>
        <w:t>业及相关领域的现象和问题，提出独立性的见解或应对措施。</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毕业要求3：数理化和外语基础：具备扎实的数学、统计学和化学等基本知识和技能，具有良好的外语基础，能将基础知识和专业知识结合，分析和解决中药生产和研究中的问题。</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毕业要求4：中药材生产知识与技能：具备扎实的农学和生物学知识和技能，能够胜任中药材田间生产、育种、鉴定、资源调查和保护相关工作，分析和解决生产和研究中的问题。</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毕业要求5：中药资源开发利用知识与技能：具备扎实的中药学知识和技能，能够胜任中药生产、质量检验和经营管理等相关工作，分析和解决中药加工、制药、质量分析等生产和研究中的问题。</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毕业要求6：研究开发与创新创业能力：掌握一定的研究开发思路和方法，能够设计和实施中药资源及开发利用相关研究。具有较强的创新精神、创业意识和创新创业能力。</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毕业要求7：知识获取与表达能力：具有较强的阅读、写作和表达能力，能够通过口头、书面、现代化媒体技术等表达方式进行有效沟通。</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毕业要求8：自主学习和自我管理能力：具有终身学习意识和自我管理、自主学习能力，促进个人可持续发展。</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毕业要求9：团队协作能力：具有良好的团队合作能力，能够与团队成员和谐相处，协作共事，并作为成员或领导者在团队活动中发挥积极作用。</w:t>
      </w:r>
    </w:p>
    <w:p w:rsidR="00CB64D9" w:rsidRDefault="00CB64D9">
      <w:pPr>
        <w:spacing w:line="560" w:lineRule="exact"/>
        <w:ind w:firstLineChars="200" w:firstLine="640"/>
        <w:rPr>
          <w:rFonts w:ascii="仿宋_GB2312" w:eastAsia="仿宋_GB2312" w:hAnsi="仿宋"/>
          <w:sz w:val="32"/>
          <w:szCs w:val="32"/>
        </w:rPr>
      </w:pPr>
    </w:p>
    <w:p w:rsidR="00CB64D9" w:rsidRDefault="00CB64D9">
      <w:pPr>
        <w:spacing w:line="560" w:lineRule="exact"/>
        <w:ind w:firstLineChars="200" w:firstLine="640"/>
        <w:rPr>
          <w:rFonts w:ascii="仿宋_GB2312" w:eastAsia="仿宋_GB2312" w:hAnsi="仿宋"/>
          <w:sz w:val="32"/>
          <w:szCs w:val="32"/>
        </w:rPr>
      </w:pPr>
    </w:p>
    <w:p w:rsidR="00CB64D9" w:rsidRDefault="00CB64D9">
      <w:pPr>
        <w:spacing w:line="560" w:lineRule="exact"/>
        <w:ind w:firstLineChars="200" w:firstLine="640"/>
        <w:rPr>
          <w:rFonts w:ascii="仿宋_GB2312" w:eastAsia="仿宋_GB2312" w:hAnsi="仿宋"/>
          <w:sz w:val="32"/>
          <w:szCs w:val="32"/>
        </w:rPr>
      </w:pPr>
    </w:p>
    <w:p w:rsidR="00CB64D9" w:rsidRDefault="00C636B8" w:rsidP="0088673E">
      <w:pPr>
        <w:autoSpaceDE w:val="0"/>
        <w:autoSpaceDN w:val="0"/>
        <w:adjustRightInd w:val="0"/>
        <w:spacing w:afterLines="50" w:line="560" w:lineRule="exact"/>
        <w:jc w:val="center"/>
        <w:rPr>
          <w:rFonts w:ascii="仿宋_GB2312" w:eastAsia="仿宋_GB2312" w:hAnsi="仿宋"/>
          <w:sz w:val="32"/>
          <w:szCs w:val="32"/>
        </w:rPr>
      </w:pPr>
      <w:r>
        <w:rPr>
          <w:rFonts w:ascii="仿宋_GB2312" w:eastAsia="仿宋_GB2312" w:hAnsi="仿宋" w:hint="eastAsia"/>
          <w:sz w:val="32"/>
          <w:szCs w:val="32"/>
        </w:rPr>
        <w:lastRenderedPageBreak/>
        <w:t>表1  毕业要求对培养目标的支撑关系矩阵</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1704"/>
        <w:gridCol w:w="1575"/>
        <w:gridCol w:w="1510"/>
        <w:gridCol w:w="1478"/>
      </w:tblGrid>
      <w:tr w:rsidR="00CB64D9">
        <w:trPr>
          <w:trHeight w:val="758"/>
          <w:tblHeader/>
          <w:jc w:val="center"/>
        </w:trPr>
        <w:tc>
          <w:tcPr>
            <w:tcW w:w="1492" w:type="pct"/>
            <w:tcBorders>
              <w:tl2br w:val="single" w:sz="4" w:space="0" w:color="auto"/>
            </w:tcBorders>
            <w:vAlign w:val="center"/>
          </w:tcPr>
          <w:p w:rsidR="00CB64D9" w:rsidRDefault="00C636B8">
            <w:pPr>
              <w:spacing w:line="400" w:lineRule="exact"/>
              <w:jc w:val="center"/>
              <w:rPr>
                <w:rFonts w:ascii="黑体" w:eastAsia="黑体" w:hAnsi="黑体"/>
                <w:bCs/>
                <w:snapToGrid w:val="0"/>
                <w:sz w:val="21"/>
                <w:szCs w:val="21"/>
              </w:rPr>
            </w:pPr>
            <w:r>
              <w:rPr>
                <w:rFonts w:ascii="黑体" w:eastAsia="黑体" w:hAnsi="黑体" w:hint="eastAsia"/>
                <w:bCs/>
                <w:snapToGrid w:val="0"/>
                <w:sz w:val="21"/>
                <w:szCs w:val="21"/>
              </w:rPr>
              <w:t xml:space="preserve">         培养目标</w:t>
            </w:r>
          </w:p>
          <w:p w:rsidR="00CB64D9" w:rsidRDefault="00C636B8">
            <w:pPr>
              <w:spacing w:line="400" w:lineRule="exact"/>
              <w:ind w:firstLineChars="50" w:firstLine="105"/>
              <w:rPr>
                <w:rFonts w:ascii="黑体" w:eastAsia="黑体" w:hAnsi="黑体"/>
                <w:bCs/>
                <w:snapToGrid w:val="0"/>
                <w:sz w:val="21"/>
                <w:szCs w:val="21"/>
              </w:rPr>
            </w:pPr>
            <w:r>
              <w:rPr>
                <w:rFonts w:ascii="黑体" w:eastAsia="黑体" w:hAnsi="黑体" w:hint="eastAsia"/>
                <w:bCs/>
                <w:snapToGrid w:val="0"/>
                <w:sz w:val="21"/>
                <w:szCs w:val="21"/>
              </w:rPr>
              <w:t>毕业要求</w:t>
            </w:r>
          </w:p>
        </w:tc>
        <w:tc>
          <w:tcPr>
            <w:tcW w:w="953" w:type="pct"/>
            <w:vAlign w:val="center"/>
          </w:tcPr>
          <w:p w:rsidR="00CB64D9" w:rsidRDefault="00C636B8">
            <w:pPr>
              <w:spacing w:line="400" w:lineRule="exact"/>
              <w:jc w:val="center"/>
              <w:rPr>
                <w:rFonts w:ascii="黑体" w:eastAsia="黑体" w:hAnsi="黑体"/>
                <w:bCs/>
                <w:snapToGrid w:val="0"/>
                <w:sz w:val="21"/>
                <w:szCs w:val="21"/>
              </w:rPr>
            </w:pPr>
            <w:r>
              <w:rPr>
                <w:rFonts w:ascii="黑体" w:eastAsia="黑体" w:hAnsi="黑体" w:hint="eastAsia"/>
                <w:bCs/>
                <w:snapToGrid w:val="0"/>
                <w:sz w:val="21"/>
                <w:szCs w:val="21"/>
              </w:rPr>
              <w:t>目标</w:t>
            </w:r>
            <w:r>
              <w:rPr>
                <w:rFonts w:ascii="黑体" w:eastAsia="黑体" w:hAnsi="黑体"/>
                <w:bCs/>
                <w:snapToGrid w:val="0"/>
                <w:sz w:val="21"/>
                <w:szCs w:val="21"/>
              </w:rPr>
              <w:t>1</w:t>
            </w:r>
          </w:p>
        </w:tc>
        <w:tc>
          <w:tcPr>
            <w:tcW w:w="881" w:type="pct"/>
            <w:vAlign w:val="center"/>
          </w:tcPr>
          <w:p w:rsidR="00CB64D9" w:rsidRDefault="00C636B8">
            <w:pPr>
              <w:spacing w:line="400" w:lineRule="exact"/>
              <w:jc w:val="center"/>
              <w:rPr>
                <w:rFonts w:ascii="黑体" w:eastAsia="黑体" w:hAnsi="黑体"/>
                <w:bCs/>
                <w:snapToGrid w:val="0"/>
                <w:sz w:val="21"/>
                <w:szCs w:val="21"/>
              </w:rPr>
            </w:pPr>
            <w:r>
              <w:rPr>
                <w:rFonts w:ascii="黑体" w:eastAsia="黑体" w:hAnsi="黑体" w:hint="eastAsia"/>
                <w:bCs/>
                <w:snapToGrid w:val="0"/>
                <w:sz w:val="21"/>
                <w:szCs w:val="21"/>
              </w:rPr>
              <w:t>目标</w:t>
            </w:r>
            <w:r>
              <w:rPr>
                <w:rFonts w:ascii="黑体" w:eastAsia="黑体" w:hAnsi="黑体"/>
                <w:bCs/>
                <w:snapToGrid w:val="0"/>
                <w:sz w:val="21"/>
                <w:szCs w:val="21"/>
              </w:rPr>
              <w:t>2</w:t>
            </w:r>
          </w:p>
        </w:tc>
        <w:tc>
          <w:tcPr>
            <w:tcW w:w="845" w:type="pct"/>
            <w:vAlign w:val="center"/>
          </w:tcPr>
          <w:p w:rsidR="00CB64D9" w:rsidRDefault="00C636B8">
            <w:pPr>
              <w:spacing w:line="400" w:lineRule="exact"/>
              <w:jc w:val="center"/>
              <w:rPr>
                <w:rFonts w:ascii="黑体" w:eastAsia="黑体" w:hAnsi="黑体"/>
                <w:bCs/>
                <w:snapToGrid w:val="0"/>
                <w:sz w:val="21"/>
                <w:szCs w:val="21"/>
              </w:rPr>
            </w:pPr>
            <w:r>
              <w:rPr>
                <w:rFonts w:ascii="黑体" w:eastAsia="黑体" w:hAnsi="黑体" w:hint="eastAsia"/>
                <w:bCs/>
                <w:snapToGrid w:val="0"/>
                <w:sz w:val="21"/>
                <w:szCs w:val="21"/>
              </w:rPr>
              <w:t>目标</w:t>
            </w:r>
            <w:r>
              <w:rPr>
                <w:rFonts w:ascii="黑体" w:eastAsia="黑体" w:hAnsi="黑体"/>
                <w:bCs/>
                <w:snapToGrid w:val="0"/>
                <w:sz w:val="21"/>
                <w:szCs w:val="21"/>
              </w:rPr>
              <w:t>3</w:t>
            </w:r>
          </w:p>
        </w:tc>
        <w:tc>
          <w:tcPr>
            <w:tcW w:w="827" w:type="pct"/>
            <w:vAlign w:val="center"/>
          </w:tcPr>
          <w:p w:rsidR="00CB64D9" w:rsidRDefault="00C636B8">
            <w:pPr>
              <w:spacing w:line="400" w:lineRule="exact"/>
              <w:jc w:val="center"/>
              <w:rPr>
                <w:rFonts w:ascii="黑体" w:eastAsia="黑体" w:hAnsi="黑体"/>
                <w:bCs/>
                <w:snapToGrid w:val="0"/>
                <w:sz w:val="21"/>
                <w:szCs w:val="21"/>
              </w:rPr>
            </w:pPr>
            <w:r>
              <w:rPr>
                <w:rFonts w:ascii="黑体" w:eastAsia="黑体" w:hAnsi="黑体" w:hint="eastAsia"/>
                <w:bCs/>
                <w:snapToGrid w:val="0"/>
                <w:sz w:val="21"/>
                <w:szCs w:val="21"/>
              </w:rPr>
              <w:t>目标</w:t>
            </w:r>
            <w:r>
              <w:rPr>
                <w:rFonts w:ascii="黑体" w:eastAsia="黑体" w:hAnsi="黑体"/>
                <w:bCs/>
                <w:snapToGrid w:val="0"/>
                <w:sz w:val="21"/>
                <w:szCs w:val="21"/>
              </w:rPr>
              <w:t>4</w:t>
            </w:r>
          </w:p>
        </w:tc>
      </w:tr>
      <w:tr w:rsidR="00CB64D9">
        <w:trPr>
          <w:trHeight w:hRule="exact" w:val="454"/>
          <w:tblHeader/>
          <w:jc w:val="center"/>
        </w:trPr>
        <w:tc>
          <w:tcPr>
            <w:tcW w:w="1492" w:type="pct"/>
            <w:vAlign w:val="center"/>
          </w:tcPr>
          <w:p w:rsidR="00CB64D9" w:rsidRDefault="00C636B8">
            <w:pPr>
              <w:spacing w:line="400" w:lineRule="exact"/>
              <w:jc w:val="center"/>
              <w:rPr>
                <w:rFonts w:ascii="仿宋" w:eastAsia="仿宋" w:hAnsi="仿宋"/>
                <w:bCs/>
                <w:snapToGrid w:val="0"/>
                <w:sz w:val="21"/>
                <w:szCs w:val="21"/>
              </w:rPr>
            </w:pPr>
            <w:r>
              <w:rPr>
                <w:rFonts w:ascii="仿宋" w:eastAsia="仿宋" w:hAnsi="仿宋" w:hint="eastAsia"/>
                <w:bCs/>
                <w:snapToGrid w:val="0"/>
                <w:sz w:val="21"/>
                <w:szCs w:val="21"/>
              </w:rPr>
              <w:t>要求</w:t>
            </w:r>
            <w:r>
              <w:rPr>
                <w:rFonts w:ascii="仿宋" w:eastAsia="仿宋" w:hAnsi="仿宋"/>
                <w:bCs/>
                <w:snapToGrid w:val="0"/>
                <w:sz w:val="21"/>
                <w:szCs w:val="21"/>
              </w:rPr>
              <w:t>1</w:t>
            </w:r>
          </w:p>
        </w:tc>
        <w:tc>
          <w:tcPr>
            <w:tcW w:w="953"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81" w:type="pct"/>
            <w:vAlign w:val="center"/>
          </w:tcPr>
          <w:p w:rsidR="00CB64D9" w:rsidRDefault="00CB64D9">
            <w:pPr>
              <w:spacing w:line="400" w:lineRule="exact"/>
              <w:jc w:val="center"/>
              <w:rPr>
                <w:rFonts w:ascii="黑体" w:eastAsia="黑体" w:hAnsi="黑体"/>
                <w:bCs/>
                <w:snapToGrid w:val="0"/>
                <w:sz w:val="21"/>
                <w:szCs w:val="21"/>
              </w:rPr>
            </w:pPr>
          </w:p>
        </w:tc>
        <w:tc>
          <w:tcPr>
            <w:tcW w:w="845"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27"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r>
      <w:tr w:rsidR="00CB64D9">
        <w:trPr>
          <w:trHeight w:hRule="exact" w:val="454"/>
          <w:tblHeader/>
          <w:jc w:val="center"/>
        </w:trPr>
        <w:tc>
          <w:tcPr>
            <w:tcW w:w="1492" w:type="pct"/>
            <w:vAlign w:val="center"/>
          </w:tcPr>
          <w:p w:rsidR="00CB64D9" w:rsidRDefault="00C636B8">
            <w:pPr>
              <w:spacing w:line="400" w:lineRule="exact"/>
              <w:jc w:val="center"/>
              <w:rPr>
                <w:rFonts w:ascii="仿宋" w:eastAsia="仿宋" w:hAnsi="仿宋"/>
                <w:bCs/>
                <w:snapToGrid w:val="0"/>
                <w:sz w:val="21"/>
                <w:szCs w:val="21"/>
              </w:rPr>
            </w:pPr>
            <w:r>
              <w:rPr>
                <w:rFonts w:ascii="仿宋" w:eastAsia="仿宋" w:hAnsi="仿宋" w:hint="eastAsia"/>
                <w:bCs/>
                <w:snapToGrid w:val="0"/>
                <w:sz w:val="21"/>
                <w:szCs w:val="21"/>
              </w:rPr>
              <w:t>要求</w:t>
            </w:r>
            <w:r>
              <w:rPr>
                <w:rFonts w:ascii="仿宋" w:eastAsia="仿宋" w:hAnsi="仿宋"/>
                <w:bCs/>
                <w:snapToGrid w:val="0"/>
                <w:sz w:val="21"/>
                <w:szCs w:val="21"/>
              </w:rPr>
              <w:t>2</w:t>
            </w:r>
          </w:p>
        </w:tc>
        <w:tc>
          <w:tcPr>
            <w:tcW w:w="953"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81" w:type="pct"/>
            <w:vAlign w:val="center"/>
          </w:tcPr>
          <w:p w:rsidR="00CB64D9" w:rsidRDefault="00CB64D9">
            <w:pPr>
              <w:spacing w:line="400" w:lineRule="exact"/>
              <w:jc w:val="center"/>
              <w:rPr>
                <w:rFonts w:ascii="黑体" w:eastAsia="黑体" w:hAnsi="黑体"/>
                <w:bCs/>
                <w:snapToGrid w:val="0"/>
                <w:sz w:val="21"/>
                <w:szCs w:val="21"/>
              </w:rPr>
            </w:pPr>
          </w:p>
        </w:tc>
        <w:tc>
          <w:tcPr>
            <w:tcW w:w="845"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27"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r>
      <w:tr w:rsidR="00CB64D9">
        <w:trPr>
          <w:trHeight w:hRule="exact" w:val="454"/>
          <w:tblHeader/>
          <w:jc w:val="center"/>
        </w:trPr>
        <w:tc>
          <w:tcPr>
            <w:tcW w:w="1492" w:type="pct"/>
            <w:vAlign w:val="center"/>
          </w:tcPr>
          <w:p w:rsidR="00CB64D9" w:rsidRDefault="00C636B8">
            <w:pPr>
              <w:spacing w:line="400" w:lineRule="exact"/>
              <w:jc w:val="center"/>
              <w:rPr>
                <w:rFonts w:ascii="仿宋" w:eastAsia="仿宋" w:hAnsi="仿宋"/>
                <w:bCs/>
                <w:snapToGrid w:val="0"/>
                <w:sz w:val="21"/>
                <w:szCs w:val="21"/>
              </w:rPr>
            </w:pPr>
            <w:r>
              <w:rPr>
                <w:rFonts w:ascii="仿宋" w:eastAsia="仿宋" w:hAnsi="仿宋" w:hint="eastAsia"/>
                <w:bCs/>
                <w:snapToGrid w:val="0"/>
                <w:sz w:val="21"/>
                <w:szCs w:val="21"/>
              </w:rPr>
              <w:t>要求</w:t>
            </w:r>
            <w:r>
              <w:rPr>
                <w:rFonts w:ascii="仿宋" w:eastAsia="仿宋" w:hAnsi="仿宋"/>
                <w:bCs/>
                <w:snapToGrid w:val="0"/>
                <w:sz w:val="21"/>
                <w:szCs w:val="21"/>
              </w:rPr>
              <w:t>3</w:t>
            </w:r>
          </w:p>
        </w:tc>
        <w:tc>
          <w:tcPr>
            <w:tcW w:w="953"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81" w:type="pct"/>
            <w:vAlign w:val="center"/>
          </w:tcPr>
          <w:p w:rsidR="00CB64D9" w:rsidRDefault="00CB64D9">
            <w:pPr>
              <w:spacing w:line="400" w:lineRule="exact"/>
              <w:jc w:val="center"/>
              <w:rPr>
                <w:rFonts w:ascii="黑体" w:eastAsia="黑体" w:hAnsi="黑体"/>
                <w:bCs/>
                <w:snapToGrid w:val="0"/>
                <w:sz w:val="21"/>
                <w:szCs w:val="21"/>
              </w:rPr>
            </w:pPr>
          </w:p>
        </w:tc>
        <w:tc>
          <w:tcPr>
            <w:tcW w:w="845"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27"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r>
      <w:tr w:rsidR="00CB64D9">
        <w:trPr>
          <w:trHeight w:hRule="exact" w:val="454"/>
          <w:tblHeader/>
          <w:jc w:val="center"/>
        </w:trPr>
        <w:tc>
          <w:tcPr>
            <w:tcW w:w="1492" w:type="pct"/>
            <w:vAlign w:val="center"/>
          </w:tcPr>
          <w:p w:rsidR="00CB64D9" w:rsidRDefault="00C636B8">
            <w:pPr>
              <w:spacing w:line="400" w:lineRule="exact"/>
              <w:jc w:val="center"/>
              <w:rPr>
                <w:rFonts w:ascii="仿宋" w:eastAsia="仿宋" w:hAnsi="仿宋"/>
                <w:bCs/>
                <w:snapToGrid w:val="0"/>
                <w:sz w:val="21"/>
                <w:szCs w:val="21"/>
              </w:rPr>
            </w:pPr>
            <w:r>
              <w:rPr>
                <w:rFonts w:ascii="仿宋" w:eastAsia="仿宋" w:hAnsi="仿宋" w:hint="eastAsia"/>
                <w:bCs/>
                <w:snapToGrid w:val="0"/>
                <w:sz w:val="21"/>
                <w:szCs w:val="21"/>
              </w:rPr>
              <w:t>要求4</w:t>
            </w:r>
          </w:p>
        </w:tc>
        <w:tc>
          <w:tcPr>
            <w:tcW w:w="953"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81"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45"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27"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r>
      <w:tr w:rsidR="00CB64D9">
        <w:trPr>
          <w:trHeight w:hRule="exact" w:val="454"/>
          <w:tblHeader/>
          <w:jc w:val="center"/>
        </w:trPr>
        <w:tc>
          <w:tcPr>
            <w:tcW w:w="1492" w:type="pct"/>
            <w:vAlign w:val="center"/>
          </w:tcPr>
          <w:p w:rsidR="00CB64D9" w:rsidRDefault="00C636B8">
            <w:pPr>
              <w:spacing w:line="400" w:lineRule="exact"/>
              <w:jc w:val="center"/>
              <w:rPr>
                <w:rFonts w:ascii="仿宋" w:eastAsia="仿宋" w:hAnsi="仿宋"/>
                <w:bCs/>
                <w:snapToGrid w:val="0"/>
                <w:sz w:val="21"/>
                <w:szCs w:val="21"/>
              </w:rPr>
            </w:pPr>
            <w:r>
              <w:rPr>
                <w:rFonts w:ascii="仿宋" w:eastAsia="仿宋" w:hAnsi="仿宋" w:hint="eastAsia"/>
                <w:bCs/>
                <w:snapToGrid w:val="0"/>
                <w:sz w:val="21"/>
                <w:szCs w:val="21"/>
              </w:rPr>
              <w:t>要求5</w:t>
            </w:r>
          </w:p>
        </w:tc>
        <w:tc>
          <w:tcPr>
            <w:tcW w:w="953"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81"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45"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27"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r>
      <w:tr w:rsidR="00CB64D9">
        <w:trPr>
          <w:trHeight w:hRule="exact" w:val="454"/>
          <w:tblHeader/>
          <w:jc w:val="center"/>
        </w:trPr>
        <w:tc>
          <w:tcPr>
            <w:tcW w:w="1492" w:type="pct"/>
            <w:vAlign w:val="center"/>
          </w:tcPr>
          <w:p w:rsidR="00CB64D9" w:rsidRDefault="00C636B8">
            <w:pPr>
              <w:spacing w:line="400" w:lineRule="exact"/>
              <w:jc w:val="center"/>
              <w:rPr>
                <w:rFonts w:ascii="仿宋" w:eastAsia="仿宋" w:hAnsi="仿宋"/>
                <w:bCs/>
                <w:snapToGrid w:val="0"/>
                <w:sz w:val="21"/>
                <w:szCs w:val="21"/>
              </w:rPr>
            </w:pPr>
            <w:r>
              <w:rPr>
                <w:rFonts w:ascii="仿宋" w:eastAsia="仿宋" w:hAnsi="仿宋" w:hint="eastAsia"/>
                <w:bCs/>
                <w:snapToGrid w:val="0"/>
                <w:sz w:val="21"/>
                <w:szCs w:val="21"/>
              </w:rPr>
              <w:t>要求6</w:t>
            </w:r>
          </w:p>
        </w:tc>
        <w:tc>
          <w:tcPr>
            <w:tcW w:w="953"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81"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45"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27"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r>
      <w:tr w:rsidR="00CB64D9">
        <w:trPr>
          <w:trHeight w:hRule="exact" w:val="454"/>
          <w:tblHeader/>
          <w:jc w:val="center"/>
        </w:trPr>
        <w:tc>
          <w:tcPr>
            <w:tcW w:w="1492" w:type="pct"/>
            <w:vAlign w:val="center"/>
          </w:tcPr>
          <w:p w:rsidR="00CB64D9" w:rsidRDefault="00C636B8">
            <w:pPr>
              <w:spacing w:line="400" w:lineRule="exact"/>
              <w:jc w:val="center"/>
              <w:rPr>
                <w:rFonts w:ascii="仿宋" w:eastAsia="仿宋" w:hAnsi="仿宋"/>
                <w:bCs/>
                <w:snapToGrid w:val="0"/>
                <w:sz w:val="21"/>
                <w:szCs w:val="21"/>
              </w:rPr>
            </w:pPr>
            <w:r>
              <w:rPr>
                <w:rFonts w:ascii="仿宋" w:eastAsia="仿宋" w:hAnsi="仿宋" w:hint="eastAsia"/>
                <w:bCs/>
                <w:snapToGrid w:val="0"/>
                <w:sz w:val="21"/>
                <w:szCs w:val="21"/>
              </w:rPr>
              <w:t>要求7</w:t>
            </w:r>
          </w:p>
        </w:tc>
        <w:tc>
          <w:tcPr>
            <w:tcW w:w="953"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81"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45"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27"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r>
      <w:tr w:rsidR="00CB64D9">
        <w:trPr>
          <w:trHeight w:hRule="exact" w:val="454"/>
          <w:tblHeader/>
          <w:jc w:val="center"/>
        </w:trPr>
        <w:tc>
          <w:tcPr>
            <w:tcW w:w="1492" w:type="pct"/>
            <w:vAlign w:val="center"/>
          </w:tcPr>
          <w:p w:rsidR="00CB64D9" w:rsidRDefault="00C636B8">
            <w:pPr>
              <w:spacing w:line="400" w:lineRule="exact"/>
              <w:jc w:val="center"/>
              <w:rPr>
                <w:rFonts w:ascii="仿宋" w:eastAsia="仿宋" w:hAnsi="仿宋"/>
                <w:bCs/>
                <w:snapToGrid w:val="0"/>
                <w:sz w:val="21"/>
                <w:szCs w:val="21"/>
              </w:rPr>
            </w:pPr>
            <w:r>
              <w:rPr>
                <w:rFonts w:ascii="仿宋" w:eastAsia="仿宋" w:hAnsi="仿宋" w:hint="eastAsia"/>
                <w:bCs/>
                <w:snapToGrid w:val="0"/>
                <w:sz w:val="21"/>
                <w:szCs w:val="21"/>
              </w:rPr>
              <w:t>要求8</w:t>
            </w:r>
          </w:p>
        </w:tc>
        <w:tc>
          <w:tcPr>
            <w:tcW w:w="953" w:type="pct"/>
            <w:vAlign w:val="center"/>
          </w:tcPr>
          <w:p w:rsidR="00CB64D9" w:rsidRDefault="00CB64D9">
            <w:pPr>
              <w:spacing w:line="400" w:lineRule="exact"/>
              <w:jc w:val="center"/>
              <w:rPr>
                <w:rFonts w:ascii="黑体" w:eastAsia="黑体" w:hAnsi="黑体"/>
                <w:bCs/>
                <w:snapToGrid w:val="0"/>
                <w:sz w:val="21"/>
                <w:szCs w:val="21"/>
              </w:rPr>
            </w:pPr>
          </w:p>
        </w:tc>
        <w:tc>
          <w:tcPr>
            <w:tcW w:w="881"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45" w:type="pct"/>
            <w:vAlign w:val="center"/>
          </w:tcPr>
          <w:p w:rsidR="00CB64D9" w:rsidRDefault="00CB64D9">
            <w:pPr>
              <w:spacing w:line="400" w:lineRule="exact"/>
              <w:jc w:val="center"/>
              <w:rPr>
                <w:rFonts w:ascii="黑体" w:eastAsia="黑体" w:hAnsi="黑体"/>
                <w:bCs/>
                <w:snapToGrid w:val="0"/>
                <w:sz w:val="21"/>
                <w:szCs w:val="21"/>
              </w:rPr>
            </w:pPr>
          </w:p>
        </w:tc>
        <w:tc>
          <w:tcPr>
            <w:tcW w:w="827"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r>
      <w:tr w:rsidR="00CB64D9">
        <w:trPr>
          <w:trHeight w:hRule="exact" w:val="454"/>
          <w:tblHeader/>
          <w:jc w:val="center"/>
        </w:trPr>
        <w:tc>
          <w:tcPr>
            <w:tcW w:w="1492" w:type="pct"/>
            <w:vAlign w:val="center"/>
          </w:tcPr>
          <w:p w:rsidR="00CB64D9" w:rsidRDefault="00C636B8">
            <w:pPr>
              <w:spacing w:line="400" w:lineRule="exact"/>
              <w:jc w:val="center"/>
              <w:rPr>
                <w:rFonts w:ascii="仿宋" w:eastAsia="仿宋" w:hAnsi="仿宋"/>
                <w:bCs/>
                <w:snapToGrid w:val="0"/>
                <w:sz w:val="21"/>
                <w:szCs w:val="21"/>
              </w:rPr>
            </w:pPr>
            <w:r>
              <w:rPr>
                <w:rFonts w:ascii="仿宋" w:eastAsia="仿宋" w:hAnsi="仿宋" w:hint="eastAsia"/>
                <w:bCs/>
                <w:snapToGrid w:val="0"/>
                <w:sz w:val="21"/>
                <w:szCs w:val="21"/>
              </w:rPr>
              <w:t>要求9</w:t>
            </w:r>
          </w:p>
        </w:tc>
        <w:tc>
          <w:tcPr>
            <w:tcW w:w="953"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81"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c>
          <w:tcPr>
            <w:tcW w:w="845" w:type="pct"/>
            <w:vAlign w:val="center"/>
          </w:tcPr>
          <w:p w:rsidR="00CB64D9" w:rsidRDefault="00CB64D9">
            <w:pPr>
              <w:spacing w:line="400" w:lineRule="exact"/>
              <w:jc w:val="center"/>
              <w:rPr>
                <w:rFonts w:ascii="黑体" w:eastAsia="黑体" w:hAnsi="黑体"/>
                <w:bCs/>
                <w:snapToGrid w:val="0"/>
                <w:sz w:val="21"/>
                <w:szCs w:val="21"/>
              </w:rPr>
            </w:pPr>
          </w:p>
        </w:tc>
        <w:tc>
          <w:tcPr>
            <w:tcW w:w="827" w:type="pct"/>
            <w:vAlign w:val="center"/>
          </w:tcPr>
          <w:p w:rsidR="00CB64D9" w:rsidRDefault="00C636B8">
            <w:pPr>
              <w:spacing w:line="400" w:lineRule="exact"/>
              <w:jc w:val="center"/>
              <w:rPr>
                <w:rFonts w:ascii="黑体" w:eastAsia="黑体" w:hAnsi="黑体"/>
                <w:bCs/>
                <w:snapToGrid w:val="0"/>
                <w:sz w:val="21"/>
                <w:szCs w:val="21"/>
              </w:rPr>
            </w:pPr>
            <w:r>
              <w:rPr>
                <w:rFonts w:eastAsia="仿宋_GB2312" w:hint="eastAsia"/>
                <w:bCs/>
                <w:sz w:val="21"/>
                <w:szCs w:val="21"/>
              </w:rPr>
              <w:t>√</w:t>
            </w:r>
          </w:p>
        </w:tc>
      </w:tr>
    </w:tbl>
    <w:p w:rsidR="00CB64D9" w:rsidRDefault="00C636B8" w:rsidP="0088673E">
      <w:pPr>
        <w:autoSpaceDE w:val="0"/>
        <w:autoSpaceDN w:val="0"/>
        <w:adjustRightInd w:val="0"/>
        <w:spacing w:beforeLines="50" w:afterLines="50"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四</w:t>
      </w:r>
      <w:r>
        <w:rPr>
          <w:rFonts w:ascii="黑体" w:eastAsia="黑体" w:hAnsi="黑体" w:cs="黑体"/>
          <w:kern w:val="0"/>
          <w:sz w:val="32"/>
          <w:szCs w:val="32"/>
        </w:rPr>
        <w:t>、</w:t>
      </w:r>
      <w:r>
        <w:rPr>
          <w:rFonts w:ascii="黑体" w:eastAsia="黑体" w:hAnsi="黑体" w:cs="黑体" w:hint="eastAsia"/>
          <w:kern w:val="0"/>
          <w:sz w:val="32"/>
          <w:szCs w:val="32"/>
        </w:rPr>
        <w:t>课程设置</w:t>
      </w:r>
    </w:p>
    <w:p w:rsidR="00CB64D9" w:rsidRDefault="00C636B8">
      <w:pPr>
        <w:autoSpaceDE w:val="0"/>
        <w:autoSpaceDN w:val="0"/>
        <w:adjustRightInd w:val="0"/>
        <w:spacing w:line="560" w:lineRule="exact"/>
        <w:ind w:firstLineChars="200" w:firstLine="640"/>
        <w:rPr>
          <w:rFonts w:ascii="仿宋_GB2312" w:eastAsia="仿宋_GB2312" w:hAnsi="仿宋"/>
          <w:sz w:val="32"/>
          <w:szCs w:val="32"/>
        </w:rPr>
      </w:pPr>
      <w:r>
        <w:rPr>
          <w:rFonts w:ascii="楷体" w:eastAsia="楷体" w:hAnsi="楷体" w:hint="eastAsia"/>
          <w:sz w:val="32"/>
          <w:szCs w:val="32"/>
        </w:rPr>
        <w:t>（一</w:t>
      </w:r>
      <w:r>
        <w:rPr>
          <w:rFonts w:ascii="楷体" w:eastAsia="楷体" w:hAnsi="楷体"/>
          <w:sz w:val="32"/>
          <w:szCs w:val="32"/>
        </w:rPr>
        <w:t>）</w:t>
      </w:r>
      <w:r>
        <w:rPr>
          <w:rFonts w:ascii="楷体" w:eastAsia="楷体" w:hAnsi="楷体" w:hint="eastAsia"/>
          <w:sz w:val="32"/>
          <w:szCs w:val="32"/>
        </w:rPr>
        <w:t>专业核心课程</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药用植物栽培学、药用植物栽培学实验、药用植物育种学、药用植物育种学实验、天然药物化学、天然药物化学实验、中药鉴定学、中药鉴定学实验、中药炮制学、中药炮制学实验、中药药剂学、中药药剂学实验。</w:t>
      </w:r>
    </w:p>
    <w:p w:rsidR="00CB64D9" w:rsidRDefault="00C636B8">
      <w:pPr>
        <w:autoSpaceDE w:val="0"/>
        <w:autoSpaceDN w:val="0"/>
        <w:adjustRightInd w:val="0"/>
        <w:spacing w:line="560" w:lineRule="exact"/>
        <w:ind w:firstLineChars="200" w:firstLine="640"/>
        <w:rPr>
          <w:rFonts w:ascii="楷体" w:eastAsia="楷体" w:hAnsi="楷体"/>
          <w:sz w:val="32"/>
          <w:szCs w:val="32"/>
        </w:rPr>
      </w:pPr>
      <w:r>
        <w:rPr>
          <w:rFonts w:ascii="楷体" w:eastAsia="楷体" w:hAnsi="楷体" w:hint="eastAsia"/>
          <w:sz w:val="32"/>
          <w:szCs w:val="32"/>
        </w:rPr>
        <w:t>（二</w:t>
      </w:r>
      <w:r>
        <w:rPr>
          <w:rFonts w:ascii="楷体" w:eastAsia="楷体" w:hAnsi="楷体"/>
          <w:sz w:val="32"/>
          <w:szCs w:val="32"/>
        </w:rPr>
        <w:t>）</w:t>
      </w:r>
      <w:r>
        <w:rPr>
          <w:rFonts w:ascii="楷体" w:eastAsia="楷体" w:hAnsi="楷体" w:hint="eastAsia"/>
          <w:sz w:val="32"/>
          <w:szCs w:val="32"/>
        </w:rPr>
        <w:t>主要实践性教学环节</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实践教学环节包括基础实践、专业实践和综合实践三大部分。基础实践主要包括军事技能、劳动、体育健康、思政社会实践、大学生社会实践等环节。专业实践主要包括专业认知实践、中药资源调查实习、中药材生产实习、中药生产与营销实习、中药辨识与实验技能训练、中药资源产品开发设计、课程论文等。综合实践主要包括创新创业实践、毕业实习、毕业论文设计等。</w:t>
      </w:r>
    </w:p>
    <w:p w:rsidR="00CB64D9" w:rsidRDefault="00C636B8">
      <w:pPr>
        <w:autoSpaceDE w:val="0"/>
        <w:autoSpaceDN w:val="0"/>
        <w:adjustRightInd w:val="0"/>
        <w:spacing w:line="560" w:lineRule="exact"/>
        <w:ind w:firstLineChars="200" w:firstLine="640"/>
        <w:rPr>
          <w:rFonts w:ascii="仿宋_GB2312" w:eastAsia="仿宋_GB2312" w:hAnsi="仿宋"/>
          <w:sz w:val="32"/>
          <w:szCs w:val="32"/>
        </w:rPr>
      </w:pPr>
      <w:r>
        <w:rPr>
          <w:rFonts w:ascii="楷体" w:eastAsia="楷体" w:hAnsi="楷体" w:hint="eastAsia"/>
          <w:sz w:val="32"/>
          <w:szCs w:val="32"/>
        </w:rPr>
        <w:t>（三</w:t>
      </w:r>
      <w:r>
        <w:rPr>
          <w:rFonts w:ascii="楷体" w:eastAsia="楷体" w:hAnsi="楷体"/>
          <w:sz w:val="32"/>
          <w:szCs w:val="32"/>
        </w:rPr>
        <w:t>）</w:t>
      </w:r>
      <w:r>
        <w:rPr>
          <w:rFonts w:ascii="楷体" w:eastAsia="楷体" w:hAnsi="楷体" w:hint="eastAsia"/>
          <w:sz w:val="32"/>
          <w:szCs w:val="32"/>
        </w:rPr>
        <w:t>专业</w:t>
      </w:r>
      <w:r>
        <w:rPr>
          <w:rFonts w:ascii="楷体" w:eastAsia="楷体" w:hAnsi="楷体"/>
          <w:sz w:val="32"/>
          <w:szCs w:val="32"/>
        </w:rPr>
        <w:t>“</w:t>
      </w:r>
      <w:r>
        <w:rPr>
          <w:rFonts w:ascii="楷体" w:eastAsia="楷体" w:hAnsi="楷体" w:hint="eastAsia"/>
          <w:sz w:val="32"/>
          <w:szCs w:val="32"/>
        </w:rPr>
        <w:t>阅读</w:t>
      </w:r>
      <w:r>
        <w:rPr>
          <w:rFonts w:ascii="楷体" w:eastAsia="楷体" w:hAnsi="楷体"/>
          <w:sz w:val="32"/>
          <w:szCs w:val="32"/>
        </w:rPr>
        <w:t>计划”</w:t>
      </w:r>
      <w:r>
        <w:rPr>
          <w:rFonts w:ascii="楷体" w:eastAsia="楷体" w:hAnsi="楷体" w:hint="eastAsia"/>
          <w:sz w:val="32"/>
          <w:szCs w:val="32"/>
        </w:rPr>
        <w:t>资源</w:t>
      </w:r>
    </w:p>
    <w:p w:rsidR="00CB64D9" w:rsidRDefault="00C636B8">
      <w:pPr>
        <w:autoSpaceDE w:val="0"/>
        <w:autoSpaceDN w:val="0"/>
        <w:adjustRightInd w:val="0"/>
        <w:spacing w:line="560" w:lineRule="exact"/>
        <w:rPr>
          <w:rFonts w:ascii="仿宋_GB2312" w:eastAsia="仿宋_GB2312" w:hAnsi="仿宋"/>
          <w:bCs/>
          <w:sz w:val="32"/>
          <w:szCs w:val="32"/>
        </w:rPr>
      </w:pPr>
      <w:r>
        <w:rPr>
          <w:rFonts w:ascii="仿宋_GB2312" w:eastAsia="仿宋_GB2312" w:hAnsi="仿宋" w:hint="eastAsia"/>
          <w:bCs/>
          <w:sz w:val="32"/>
          <w:szCs w:val="32"/>
        </w:rPr>
        <w:lastRenderedPageBreak/>
        <w:t>1.《屠呦呦：理想治愈世界》，王路 著，红旗出版社，2016.5.</w:t>
      </w:r>
    </w:p>
    <w:p w:rsidR="00CB64D9" w:rsidRDefault="00C636B8">
      <w:pPr>
        <w:pStyle w:val="ad"/>
        <w:autoSpaceDE w:val="0"/>
        <w:autoSpaceDN w:val="0"/>
        <w:adjustRightInd w:val="0"/>
        <w:spacing w:line="560" w:lineRule="exact"/>
        <w:ind w:firstLineChars="0" w:firstLine="0"/>
        <w:rPr>
          <w:rFonts w:ascii="仿宋_GB2312" w:eastAsia="仿宋_GB2312" w:hAnsi="仿宋"/>
          <w:bCs/>
          <w:sz w:val="32"/>
          <w:szCs w:val="32"/>
        </w:rPr>
      </w:pPr>
      <w:r>
        <w:rPr>
          <w:rFonts w:ascii="仿宋_GB2312" w:eastAsia="仿宋_GB2312" w:hAnsi="仿宋" w:hint="eastAsia"/>
          <w:bCs/>
          <w:sz w:val="32"/>
          <w:szCs w:val="32"/>
        </w:rPr>
        <w:t>2.《科学简史》，约翰·格里宾 著，上海科技教育出版社，2015.5.</w:t>
      </w:r>
    </w:p>
    <w:p w:rsidR="00CB64D9" w:rsidRDefault="00C636B8">
      <w:pPr>
        <w:pStyle w:val="ad"/>
        <w:autoSpaceDE w:val="0"/>
        <w:autoSpaceDN w:val="0"/>
        <w:adjustRightInd w:val="0"/>
        <w:spacing w:line="560" w:lineRule="exact"/>
        <w:ind w:firstLineChars="0" w:firstLine="0"/>
        <w:rPr>
          <w:rFonts w:ascii="仿宋_GB2312" w:eastAsia="仿宋_GB2312" w:hAnsi="仿宋"/>
          <w:bCs/>
          <w:sz w:val="32"/>
          <w:szCs w:val="32"/>
        </w:rPr>
      </w:pPr>
      <w:r>
        <w:rPr>
          <w:rFonts w:ascii="仿宋_GB2312" w:eastAsia="仿宋_GB2312" w:hAnsi="仿宋" w:hint="eastAsia"/>
          <w:bCs/>
          <w:sz w:val="32"/>
          <w:szCs w:val="32"/>
        </w:rPr>
        <w:t>3.《本草纲目》，李时珍 著，中华书局出版社，2021.9.</w:t>
      </w:r>
    </w:p>
    <w:p w:rsidR="00CB64D9" w:rsidRDefault="00C636B8">
      <w:pPr>
        <w:pStyle w:val="ad"/>
        <w:autoSpaceDE w:val="0"/>
        <w:autoSpaceDN w:val="0"/>
        <w:adjustRightInd w:val="0"/>
        <w:spacing w:line="560" w:lineRule="exact"/>
        <w:ind w:firstLineChars="0" w:firstLine="0"/>
        <w:rPr>
          <w:rFonts w:ascii="仿宋_GB2312" w:eastAsia="仿宋_GB2312" w:hAnsi="仿宋"/>
          <w:bCs/>
          <w:sz w:val="32"/>
          <w:szCs w:val="32"/>
        </w:rPr>
      </w:pPr>
      <w:r>
        <w:rPr>
          <w:rFonts w:ascii="仿宋_GB2312" w:eastAsia="仿宋_GB2312" w:hAnsi="仿宋" w:hint="eastAsia"/>
          <w:bCs/>
          <w:sz w:val="32"/>
          <w:szCs w:val="32"/>
        </w:rPr>
        <w:t>4.《思考中医：对自然与生命的时间解读》，刘力红 著，广西师范大学出版社，2006.7.</w:t>
      </w:r>
    </w:p>
    <w:p w:rsidR="00CB64D9" w:rsidRDefault="00C636B8">
      <w:pPr>
        <w:pStyle w:val="ad"/>
        <w:autoSpaceDE w:val="0"/>
        <w:autoSpaceDN w:val="0"/>
        <w:adjustRightInd w:val="0"/>
        <w:spacing w:line="560" w:lineRule="exact"/>
        <w:ind w:firstLineChars="0" w:firstLine="0"/>
        <w:rPr>
          <w:rFonts w:ascii="仿宋_GB2312" w:eastAsia="仿宋_GB2312" w:hAnsi="仿宋"/>
          <w:bCs/>
          <w:sz w:val="32"/>
          <w:szCs w:val="32"/>
        </w:rPr>
      </w:pPr>
      <w:r>
        <w:rPr>
          <w:rFonts w:ascii="仿宋_GB2312" w:eastAsia="仿宋_GB2312" w:hAnsi="仿宋" w:hint="eastAsia"/>
          <w:bCs/>
          <w:sz w:val="32"/>
          <w:szCs w:val="32"/>
        </w:rPr>
        <w:t>5.《创新的科学与文化》，杰</w:t>
      </w:r>
      <w:r>
        <w:rPr>
          <w:rFonts w:asciiTheme="majorHAnsi" w:eastAsia="仿宋" w:hAnsiTheme="majorHAnsi"/>
          <w:bCs/>
          <w:sz w:val="32"/>
          <w:szCs w:val="32"/>
        </w:rPr>
        <w:t>·</w:t>
      </w:r>
      <w:r>
        <w:rPr>
          <w:rFonts w:ascii="仿宋_GB2312" w:eastAsia="仿宋_GB2312" w:hAnsi="仿宋" w:hint="eastAsia"/>
          <w:bCs/>
          <w:sz w:val="32"/>
          <w:szCs w:val="32"/>
        </w:rPr>
        <w:t>饶，弗兰</w:t>
      </w:r>
      <w:r>
        <w:rPr>
          <w:rFonts w:asciiTheme="majorHAnsi" w:eastAsia="仿宋" w:hAnsiTheme="majorHAnsi"/>
          <w:bCs/>
          <w:sz w:val="32"/>
          <w:szCs w:val="32"/>
        </w:rPr>
        <w:t>·</w:t>
      </w:r>
      <w:r>
        <w:rPr>
          <w:rFonts w:ascii="仿宋_GB2312" w:eastAsia="仿宋_GB2312" w:hAnsi="仿宋" w:hint="eastAsia"/>
          <w:bCs/>
          <w:sz w:val="32"/>
          <w:szCs w:val="32"/>
        </w:rPr>
        <w:t>川 著，北京大学出版社，2017.9.</w:t>
      </w:r>
    </w:p>
    <w:p w:rsidR="00CB64D9" w:rsidRDefault="00C636B8">
      <w:pPr>
        <w:pStyle w:val="ad"/>
        <w:autoSpaceDE w:val="0"/>
        <w:autoSpaceDN w:val="0"/>
        <w:adjustRightInd w:val="0"/>
        <w:spacing w:line="560" w:lineRule="exact"/>
        <w:ind w:firstLineChars="0" w:firstLine="0"/>
        <w:rPr>
          <w:rFonts w:ascii="仿宋_GB2312" w:eastAsia="仿宋_GB2312" w:hAnsi="仿宋"/>
          <w:bCs/>
          <w:sz w:val="32"/>
          <w:szCs w:val="32"/>
        </w:rPr>
      </w:pPr>
      <w:r>
        <w:rPr>
          <w:rFonts w:ascii="仿宋_GB2312" w:eastAsia="仿宋_GB2312" w:hAnsi="仿宋" w:hint="eastAsia"/>
          <w:bCs/>
          <w:sz w:val="32"/>
          <w:szCs w:val="32"/>
        </w:rPr>
        <w:t>6.《中药资源学基础与应用》，黄璐琦 著，人民卫生出版社，2017.8.</w:t>
      </w:r>
    </w:p>
    <w:p w:rsidR="00CB64D9" w:rsidRDefault="00C636B8">
      <w:pPr>
        <w:autoSpaceDE w:val="0"/>
        <w:autoSpaceDN w:val="0"/>
        <w:adjustRightInd w:val="0"/>
        <w:spacing w:line="560" w:lineRule="exact"/>
        <w:ind w:firstLineChars="200" w:firstLine="640"/>
        <w:rPr>
          <w:rFonts w:ascii="楷体" w:eastAsia="楷体" w:hAnsi="楷体"/>
          <w:sz w:val="32"/>
          <w:szCs w:val="32"/>
        </w:rPr>
      </w:pPr>
      <w:r>
        <w:rPr>
          <w:rFonts w:ascii="楷体" w:eastAsia="楷体" w:hAnsi="楷体" w:hint="eastAsia"/>
          <w:sz w:val="32"/>
          <w:szCs w:val="32"/>
        </w:rPr>
        <w:t>（四）课程体系对毕业要求支撑</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本专业课程体系包括理论课程体系与实践课程体系。具体包括通识教育课、学科基础课、专业核心课、专业方向课和实践课五个模块。其中，实践教学体系包括基础实践、专业实践和综合实践。</w:t>
      </w:r>
    </w:p>
    <w:p w:rsidR="00CB64D9" w:rsidRDefault="00C636B8">
      <w:pPr>
        <w:spacing w:line="560" w:lineRule="exact"/>
        <w:ind w:firstLineChars="200" w:firstLine="640"/>
        <w:rPr>
          <w:rFonts w:ascii="宋体" w:cs="仿宋_GB2312"/>
          <w:sz w:val="24"/>
        </w:rPr>
      </w:pPr>
      <w:r>
        <w:rPr>
          <w:rFonts w:ascii="仿宋_GB2312" w:eastAsia="仿宋_GB2312" w:hAnsi="仿宋" w:hint="eastAsia"/>
          <w:sz w:val="32"/>
          <w:szCs w:val="32"/>
        </w:rPr>
        <w:t>课程设置主要考虑以下要素：一是根据2018年教育部发布的《中药学类教学质量国家标准》，二是山东农业大学教务处《关于做好2022年本科专业人才培养方案修订工作的指导意见》，三是课程设置能够支撑专业培养目标与培养要求；四是体现我校优势特色。课程设置分必修课程与选修课程。其中在专业方向课中，选修课程又分为“专业型”、“创新型”两种类型。“专业型”选修课程是为专业内容而设置的选修课程；“创新型”选修课程是为深入专业研究而设置的拓展课程。为了使课程能够支撑毕业要求与培养目标，对某些选修课程做了限制，若某课程为二者兼有的选修课程（同时标注为“专业型”与“创新型”课程），这类课程为限选课程，也即必须选修的课程。</w:t>
      </w:r>
    </w:p>
    <w:p w:rsidR="00CB64D9" w:rsidRDefault="00C636B8" w:rsidP="0088673E">
      <w:pPr>
        <w:autoSpaceDE w:val="0"/>
        <w:autoSpaceDN w:val="0"/>
        <w:adjustRightInd w:val="0"/>
        <w:spacing w:afterLines="50" w:line="560" w:lineRule="exact"/>
        <w:jc w:val="center"/>
        <w:rPr>
          <w:rFonts w:ascii="仿宋_GB2312" w:eastAsia="仿宋_GB2312" w:hAnsi="仿宋"/>
          <w:sz w:val="32"/>
          <w:szCs w:val="32"/>
        </w:rPr>
      </w:pPr>
      <w:r>
        <w:rPr>
          <w:rFonts w:ascii="仿宋_GB2312" w:eastAsia="仿宋_GB2312" w:hAnsi="仿宋" w:hint="eastAsia"/>
          <w:sz w:val="32"/>
          <w:szCs w:val="32"/>
        </w:rPr>
        <w:lastRenderedPageBreak/>
        <w:t>表2  课程体系对毕业要求的支撑关系矩阵</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7"/>
        <w:gridCol w:w="654"/>
        <w:gridCol w:w="654"/>
        <w:gridCol w:w="654"/>
        <w:gridCol w:w="654"/>
        <w:gridCol w:w="654"/>
        <w:gridCol w:w="654"/>
        <w:gridCol w:w="654"/>
        <w:gridCol w:w="655"/>
        <w:gridCol w:w="655"/>
      </w:tblGrid>
      <w:tr w:rsidR="00CB64D9">
        <w:trPr>
          <w:trHeight w:hRule="exact" w:val="773"/>
          <w:tblHeader/>
          <w:jc w:val="center"/>
        </w:trPr>
        <w:tc>
          <w:tcPr>
            <w:tcW w:w="2757" w:type="dxa"/>
            <w:tcBorders>
              <w:tl2br w:val="single" w:sz="4" w:space="0" w:color="auto"/>
            </w:tcBorders>
            <w:vAlign w:val="center"/>
          </w:tcPr>
          <w:p w:rsidR="00CB64D9" w:rsidRDefault="00C636B8">
            <w:pPr>
              <w:spacing w:line="240" w:lineRule="exact"/>
              <w:jc w:val="center"/>
              <w:rPr>
                <w:rFonts w:ascii="黑体" w:eastAsia="黑体" w:hAnsi="黑体"/>
                <w:bCs/>
                <w:snapToGrid w:val="0"/>
                <w:sz w:val="21"/>
                <w:szCs w:val="21"/>
              </w:rPr>
            </w:pPr>
            <w:r>
              <w:rPr>
                <w:rFonts w:ascii="黑体" w:eastAsia="黑体" w:hAnsi="黑体" w:hint="eastAsia"/>
                <w:bCs/>
                <w:snapToGrid w:val="0"/>
                <w:sz w:val="21"/>
                <w:szCs w:val="21"/>
              </w:rPr>
              <w:t xml:space="preserve">  毕业要求</w:t>
            </w:r>
          </w:p>
          <w:p w:rsidR="00CB64D9" w:rsidRDefault="00CB64D9">
            <w:pPr>
              <w:spacing w:line="240" w:lineRule="exact"/>
              <w:jc w:val="center"/>
              <w:rPr>
                <w:rFonts w:ascii="黑体" w:eastAsia="黑体" w:hAnsi="黑体"/>
                <w:bCs/>
                <w:snapToGrid w:val="0"/>
                <w:sz w:val="21"/>
                <w:szCs w:val="21"/>
              </w:rPr>
            </w:pPr>
          </w:p>
          <w:p w:rsidR="00CB64D9" w:rsidRDefault="00C636B8">
            <w:pPr>
              <w:spacing w:line="240" w:lineRule="exact"/>
              <w:rPr>
                <w:rFonts w:ascii="黑体" w:eastAsia="黑体" w:hAnsi="黑体"/>
                <w:bCs/>
                <w:snapToGrid w:val="0"/>
                <w:sz w:val="21"/>
                <w:szCs w:val="21"/>
              </w:rPr>
            </w:pPr>
            <w:r>
              <w:rPr>
                <w:rFonts w:ascii="黑体" w:eastAsia="黑体" w:hAnsi="黑体" w:hint="eastAsia"/>
                <w:bCs/>
                <w:snapToGrid w:val="0"/>
                <w:sz w:val="21"/>
                <w:szCs w:val="21"/>
              </w:rPr>
              <w:t>课程名称</w:t>
            </w:r>
          </w:p>
        </w:tc>
        <w:tc>
          <w:tcPr>
            <w:tcW w:w="654" w:type="dxa"/>
            <w:vAlign w:val="center"/>
          </w:tcPr>
          <w:p w:rsidR="00CB64D9" w:rsidRDefault="00C636B8">
            <w:pPr>
              <w:spacing w:line="240" w:lineRule="exact"/>
              <w:jc w:val="center"/>
              <w:rPr>
                <w:rFonts w:ascii="黑体" w:eastAsia="黑体" w:hAnsi="黑体"/>
                <w:bCs/>
                <w:snapToGrid w:val="0"/>
                <w:sz w:val="21"/>
                <w:szCs w:val="21"/>
              </w:rPr>
            </w:pPr>
            <w:r>
              <w:rPr>
                <w:rFonts w:ascii="黑体" w:eastAsia="黑体" w:hAnsi="黑体"/>
                <w:bCs/>
                <w:snapToGrid w:val="0"/>
                <w:sz w:val="21"/>
                <w:szCs w:val="21"/>
              </w:rPr>
              <w:t>1</w:t>
            </w:r>
          </w:p>
        </w:tc>
        <w:tc>
          <w:tcPr>
            <w:tcW w:w="654" w:type="dxa"/>
            <w:vAlign w:val="center"/>
          </w:tcPr>
          <w:p w:rsidR="00CB64D9" w:rsidRDefault="00C636B8">
            <w:pPr>
              <w:spacing w:line="240" w:lineRule="exact"/>
              <w:jc w:val="center"/>
              <w:rPr>
                <w:rFonts w:ascii="黑体" w:eastAsia="黑体" w:hAnsi="黑体"/>
                <w:bCs/>
                <w:snapToGrid w:val="0"/>
                <w:sz w:val="21"/>
                <w:szCs w:val="21"/>
              </w:rPr>
            </w:pPr>
            <w:r>
              <w:rPr>
                <w:rFonts w:ascii="黑体" w:eastAsia="黑体" w:hAnsi="黑体"/>
                <w:bCs/>
                <w:snapToGrid w:val="0"/>
                <w:sz w:val="21"/>
                <w:szCs w:val="21"/>
              </w:rPr>
              <w:t>2</w:t>
            </w:r>
          </w:p>
        </w:tc>
        <w:tc>
          <w:tcPr>
            <w:tcW w:w="654" w:type="dxa"/>
            <w:vAlign w:val="center"/>
          </w:tcPr>
          <w:p w:rsidR="00CB64D9" w:rsidRDefault="00C636B8">
            <w:pPr>
              <w:spacing w:line="240" w:lineRule="exact"/>
              <w:jc w:val="center"/>
              <w:rPr>
                <w:rFonts w:ascii="黑体" w:eastAsia="黑体" w:hAnsi="黑体"/>
                <w:bCs/>
                <w:snapToGrid w:val="0"/>
                <w:sz w:val="21"/>
                <w:szCs w:val="21"/>
              </w:rPr>
            </w:pPr>
            <w:r>
              <w:rPr>
                <w:rFonts w:ascii="黑体" w:eastAsia="黑体" w:hAnsi="黑体"/>
                <w:bCs/>
                <w:snapToGrid w:val="0"/>
                <w:sz w:val="21"/>
                <w:szCs w:val="21"/>
              </w:rPr>
              <w:t>3</w:t>
            </w:r>
          </w:p>
        </w:tc>
        <w:tc>
          <w:tcPr>
            <w:tcW w:w="654" w:type="dxa"/>
            <w:vAlign w:val="center"/>
          </w:tcPr>
          <w:p w:rsidR="00CB64D9" w:rsidRDefault="00C636B8">
            <w:pPr>
              <w:spacing w:line="240" w:lineRule="exact"/>
              <w:jc w:val="center"/>
              <w:rPr>
                <w:rFonts w:ascii="黑体" w:eastAsia="黑体" w:hAnsi="黑体"/>
                <w:bCs/>
                <w:snapToGrid w:val="0"/>
                <w:sz w:val="21"/>
                <w:szCs w:val="21"/>
              </w:rPr>
            </w:pPr>
            <w:r>
              <w:rPr>
                <w:rFonts w:ascii="黑体" w:eastAsia="黑体" w:hAnsi="黑体"/>
                <w:bCs/>
                <w:snapToGrid w:val="0"/>
                <w:sz w:val="21"/>
                <w:szCs w:val="21"/>
              </w:rPr>
              <w:t>4</w:t>
            </w:r>
          </w:p>
        </w:tc>
        <w:tc>
          <w:tcPr>
            <w:tcW w:w="654" w:type="dxa"/>
            <w:vAlign w:val="center"/>
          </w:tcPr>
          <w:p w:rsidR="00CB64D9" w:rsidRDefault="00C636B8">
            <w:pPr>
              <w:spacing w:line="240" w:lineRule="exact"/>
              <w:jc w:val="center"/>
              <w:rPr>
                <w:rFonts w:ascii="黑体" w:eastAsia="黑体" w:hAnsi="黑体"/>
                <w:bCs/>
                <w:snapToGrid w:val="0"/>
                <w:sz w:val="21"/>
                <w:szCs w:val="21"/>
              </w:rPr>
            </w:pPr>
            <w:r>
              <w:rPr>
                <w:rFonts w:ascii="黑体" w:eastAsia="黑体" w:hAnsi="黑体"/>
                <w:bCs/>
                <w:snapToGrid w:val="0"/>
                <w:sz w:val="21"/>
                <w:szCs w:val="21"/>
              </w:rPr>
              <w:t>5</w:t>
            </w:r>
          </w:p>
        </w:tc>
        <w:tc>
          <w:tcPr>
            <w:tcW w:w="654" w:type="dxa"/>
            <w:vAlign w:val="center"/>
          </w:tcPr>
          <w:p w:rsidR="00CB64D9" w:rsidRDefault="00C636B8">
            <w:pPr>
              <w:spacing w:line="240" w:lineRule="exact"/>
              <w:jc w:val="center"/>
              <w:rPr>
                <w:rFonts w:ascii="黑体" w:eastAsia="黑体" w:hAnsi="黑体"/>
                <w:bCs/>
                <w:snapToGrid w:val="0"/>
                <w:sz w:val="21"/>
                <w:szCs w:val="21"/>
              </w:rPr>
            </w:pPr>
            <w:r>
              <w:rPr>
                <w:rFonts w:ascii="黑体" w:eastAsia="黑体" w:hAnsi="黑体"/>
                <w:bCs/>
                <w:snapToGrid w:val="0"/>
                <w:sz w:val="21"/>
                <w:szCs w:val="21"/>
              </w:rPr>
              <w:t>6</w:t>
            </w:r>
          </w:p>
        </w:tc>
        <w:tc>
          <w:tcPr>
            <w:tcW w:w="654" w:type="dxa"/>
            <w:vAlign w:val="center"/>
          </w:tcPr>
          <w:p w:rsidR="00CB64D9" w:rsidRDefault="00C636B8">
            <w:pPr>
              <w:spacing w:line="240" w:lineRule="exact"/>
              <w:jc w:val="center"/>
              <w:rPr>
                <w:rFonts w:ascii="黑体" w:eastAsia="黑体" w:hAnsi="黑体"/>
                <w:bCs/>
                <w:snapToGrid w:val="0"/>
                <w:sz w:val="21"/>
                <w:szCs w:val="21"/>
              </w:rPr>
            </w:pPr>
            <w:r>
              <w:rPr>
                <w:rFonts w:ascii="黑体" w:eastAsia="黑体" w:hAnsi="黑体"/>
                <w:bCs/>
                <w:snapToGrid w:val="0"/>
                <w:sz w:val="21"/>
                <w:szCs w:val="21"/>
              </w:rPr>
              <w:t>7</w:t>
            </w:r>
          </w:p>
        </w:tc>
        <w:tc>
          <w:tcPr>
            <w:tcW w:w="655" w:type="dxa"/>
            <w:vAlign w:val="center"/>
          </w:tcPr>
          <w:p w:rsidR="00CB64D9" w:rsidRDefault="00C636B8">
            <w:pPr>
              <w:spacing w:line="240" w:lineRule="exact"/>
              <w:jc w:val="center"/>
              <w:rPr>
                <w:rFonts w:ascii="黑体" w:eastAsia="黑体" w:hAnsi="黑体"/>
                <w:bCs/>
                <w:snapToGrid w:val="0"/>
                <w:sz w:val="21"/>
                <w:szCs w:val="21"/>
              </w:rPr>
            </w:pPr>
            <w:r>
              <w:rPr>
                <w:rFonts w:ascii="黑体" w:eastAsia="黑体" w:hAnsi="黑体"/>
                <w:bCs/>
                <w:snapToGrid w:val="0"/>
                <w:sz w:val="21"/>
                <w:szCs w:val="21"/>
              </w:rPr>
              <w:t>8</w:t>
            </w:r>
          </w:p>
        </w:tc>
        <w:tc>
          <w:tcPr>
            <w:tcW w:w="655" w:type="dxa"/>
            <w:vAlign w:val="center"/>
          </w:tcPr>
          <w:p w:rsidR="00CB64D9" w:rsidRDefault="00C636B8">
            <w:pPr>
              <w:spacing w:line="240" w:lineRule="exact"/>
              <w:jc w:val="center"/>
              <w:rPr>
                <w:rFonts w:ascii="黑体" w:eastAsia="黑体" w:hAnsi="黑体"/>
                <w:bCs/>
                <w:snapToGrid w:val="0"/>
                <w:sz w:val="21"/>
                <w:szCs w:val="21"/>
              </w:rPr>
            </w:pPr>
            <w:r>
              <w:rPr>
                <w:rFonts w:ascii="黑体" w:eastAsia="黑体" w:hAnsi="黑体"/>
                <w:bCs/>
                <w:snapToGrid w:val="0"/>
                <w:sz w:val="21"/>
                <w:szCs w:val="21"/>
              </w:rPr>
              <w:t>9</w:t>
            </w:r>
          </w:p>
        </w:tc>
      </w:tr>
      <w:tr w:rsidR="00CB64D9">
        <w:trPr>
          <w:trHeight w:hRule="exact" w:val="397"/>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思想道德与法治</w:t>
            </w:r>
          </w:p>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Ideology and morality and rule of law</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H</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r>
      <w:tr w:rsidR="00CB64D9">
        <w:trPr>
          <w:trHeight w:hRule="exact" w:val="397"/>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马克思主义基本原理</w:t>
            </w:r>
          </w:p>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Basic Tenets of Marxism</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H</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H</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中国近现代史纲要</w:t>
            </w:r>
          </w:p>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Compendium of China’s Recent and Modern History</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H</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毛泽东思想和中国特色社会主义理论体系概论</w:t>
            </w:r>
          </w:p>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Introduction to MAO Zedong Thought and Theoretical System of Socialism with Chinese Characteristics</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H</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H</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习近平新时代中国特色社会主义思想概论</w:t>
            </w:r>
          </w:p>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Introduction to Xi Jinping Thought on</w:t>
            </w:r>
          </w:p>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Socialism with Chinese Characteristics for a New Era</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H</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H</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hAnsi="宋体" w:cs="宋体"/>
                <w:sz w:val="18"/>
                <w:szCs w:val="18"/>
              </w:rPr>
            </w:pPr>
            <w:r>
              <w:rPr>
                <w:rFonts w:ascii="宋体" w:hAnsi="宋体" w:cs="宋体" w:hint="eastAsia"/>
                <w:bCs/>
                <w:snapToGrid w:val="0"/>
                <w:sz w:val="18"/>
                <w:szCs w:val="18"/>
              </w:rPr>
              <w:t>形势与政策</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H</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思政社会实践</w:t>
            </w:r>
          </w:p>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Social Practice of Ideological and Political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H</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r>
      <w:tr w:rsidR="00CB64D9">
        <w:trPr>
          <w:trHeight w:hRule="exact" w:val="397"/>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大学生国家安全教育</w:t>
            </w:r>
          </w:p>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National Security Education</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H</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r>
      <w:tr w:rsidR="00CB64D9">
        <w:trPr>
          <w:trHeight w:hRule="exact" w:val="397"/>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军事理论</w:t>
            </w:r>
          </w:p>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Military Theory</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H</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大学生心理健康教育</w:t>
            </w:r>
          </w:p>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Mental Health Education</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H</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普通体育课</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H</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r>
      <w:tr w:rsidR="00CB64D9">
        <w:trPr>
          <w:trHeight w:hRule="exact" w:val="397"/>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大学计算机基础</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H</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大学生职业生涯规划</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r>
      <w:tr w:rsidR="00CB64D9">
        <w:trPr>
          <w:trHeight w:hRule="exact" w:val="397"/>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大学生创新创业教育</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H</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r>
      <w:tr w:rsidR="00CB64D9">
        <w:trPr>
          <w:trHeight w:hRule="exact" w:val="346"/>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大学生就业教育</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hAnsi="宋体" w:cs="宋体"/>
                <w:bCs/>
                <w:snapToGrid w:val="0"/>
                <w:sz w:val="18"/>
                <w:szCs w:val="18"/>
              </w:rPr>
            </w:pPr>
            <w:r>
              <w:rPr>
                <w:rFonts w:ascii="宋体" w:hAnsi="宋体" w:cs="宋体" w:hint="eastAsia"/>
                <w:sz w:val="18"/>
                <w:szCs w:val="18"/>
              </w:rPr>
              <w:t>大学英语</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H</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hAnsi="宋体" w:cs="宋体"/>
                <w:sz w:val="18"/>
                <w:szCs w:val="18"/>
              </w:rPr>
            </w:pPr>
            <w:r>
              <w:rPr>
                <w:rFonts w:ascii="宋体" w:hAnsi="宋体" w:cs="宋体" w:hint="eastAsia"/>
                <w:bCs/>
                <w:snapToGrid w:val="0"/>
                <w:sz w:val="18"/>
                <w:szCs w:val="18"/>
              </w:rPr>
              <w:t>计算机类选修</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H</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四史教育类选修</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艺术审美类选修</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体育健康类选修</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M</w:t>
            </w: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B64D9">
            <w:pPr>
              <w:widowControl/>
              <w:spacing w:line="240" w:lineRule="exact"/>
              <w:jc w:val="center"/>
              <w:rPr>
                <w:rFonts w:ascii="宋体" w:hAnsi="宋体" w:cs="宋体"/>
                <w:bCs/>
                <w:sz w:val="18"/>
                <w:szCs w:val="18"/>
              </w:rPr>
            </w:pPr>
          </w:p>
        </w:tc>
        <w:tc>
          <w:tcPr>
            <w:tcW w:w="654"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c>
          <w:tcPr>
            <w:tcW w:w="655" w:type="dxa"/>
            <w:vAlign w:val="center"/>
          </w:tcPr>
          <w:p w:rsidR="00CB64D9" w:rsidRDefault="00C636B8">
            <w:pPr>
              <w:widowControl/>
              <w:spacing w:line="240" w:lineRule="exact"/>
              <w:jc w:val="center"/>
              <w:rPr>
                <w:rFonts w:ascii="宋体" w:hAnsi="宋体" w:cs="宋体"/>
                <w:bCs/>
                <w:sz w:val="18"/>
                <w:szCs w:val="18"/>
              </w:rPr>
            </w:pPr>
            <w:r>
              <w:rPr>
                <w:rFonts w:ascii="宋体" w:hAnsi="宋体" w:cs="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综合素养类选修</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B64D9">
            <w:pPr>
              <w:widowControl/>
              <w:spacing w:line="240" w:lineRule="exact"/>
              <w:jc w:val="center"/>
              <w:rPr>
                <w:rFonts w:ascii="宋体"/>
                <w:bCs/>
                <w:sz w:val="18"/>
                <w:szCs w:val="18"/>
              </w:rPr>
            </w:pPr>
          </w:p>
        </w:tc>
        <w:tc>
          <w:tcPr>
            <w:tcW w:w="654" w:type="dxa"/>
            <w:vAlign w:val="center"/>
          </w:tcPr>
          <w:p w:rsidR="00CB64D9" w:rsidRDefault="00CB64D9">
            <w:pPr>
              <w:widowControl/>
              <w:spacing w:line="240" w:lineRule="exact"/>
              <w:jc w:val="center"/>
              <w:rPr>
                <w:rFonts w:ascii="宋体"/>
                <w:bCs/>
                <w:sz w:val="18"/>
                <w:szCs w:val="18"/>
              </w:rPr>
            </w:pP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hAnsi="宋体"/>
                <w:sz w:val="18"/>
                <w:szCs w:val="18"/>
              </w:rPr>
            </w:pPr>
            <w:r>
              <w:rPr>
                <w:rFonts w:ascii="宋体" w:hAnsi="宋体" w:hint="eastAsia"/>
                <w:sz w:val="18"/>
                <w:szCs w:val="18"/>
              </w:rPr>
              <w:t>高等数学</w:t>
            </w:r>
            <w:r>
              <w:rPr>
                <w:rFonts w:ascii="宋体" w:hAnsi="宋体"/>
                <w:sz w:val="18"/>
                <w:szCs w:val="18"/>
              </w:rPr>
              <w:t>C</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sz w:val="18"/>
                <w:szCs w:val="18"/>
              </w:rPr>
            </w:pPr>
            <w:r>
              <w:rPr>
                <w:rFonts w:ascii="宋体" w:hAnsi="宋体" w:hint="eastAsia"/>
                <w:sz w:val="18"/>
                <w:szCs w:val="18"/>
              </w:rPr>
              <w:t>线性代数</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sz w:val="18"/>
                <w:szCs w:val="18"/>
              </w:rPr>
            </w:pPr>
            <w:r>
              <w:rPr>
                <w:rFonts w:ascii="宋体" w:hAnsi="宋体" w:hint="eastAsia"/>
                <w:sz w:val="18"/>
                <w:szCs w:val="18"/>
              </w:rPr>
              <w:t>概率统计</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sz w:val="18"/>
                <w:szCs w:val="18"/>
              </w:rPr>
            </w:pPr>
            <w:r>
              <w:rPr>
                <w:rFonts w:ascii="宋体" w:hAnsi="宋体" w:hint="eastAsia"/>
                <w:sz w:val="18"/>
                <w:szCs w:val="18"/>
              </w:rPr>
              <w:t>无机及分析化学</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sz w:val="18"/>
                <w:szCs w:val="18"/>
              </w:rPr>
            </w:pPr>
            <w:r>
              <w:rPr>
                <w:rFonts w:ascii="宋体" w:hAnsi="宋体" w:hint="eastAsia"/>
                <w:sz w:val="18"/>
                <w:szCs w:val="18"/>
              </w:rPr>
              <w:t>有机化学</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sz w:val="18"/>
                <w:szCs w:val="18"/>
              </w:rPr>
            </w:pPr>
            <w:r>
              <w:rPr>
                <w:rFonts w:ascii="宋体" w:hAnsi="宋体" w:hint="eastAsia"/>
                <w:sz w:val="18"/>
                <w:szCs w:val="18"/>
              </w:rPr>
              <w:t>基础化学实验</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sz w:val="18"/>
                <w:szCs w:val="18"/>
              </w:rPr>
            </w:pPr>
            <w:r>
              <w:rPr>
                <w:rFonts w:ascii="宋体" w:hAnsi="宋体" w:hint="eastAsia"/>
                <w:sz w:val="18"/>
                <w:szCs w:val="18"/>
              </w:rPr>
              <w:t>药用植物学</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hAnsi="宋体"/>
                <w:sz w:val="18"/>
                <w:szCs w:val="18"/>
              </w:rPr>
            </w:pPr>
            <w:r>
              <w:rPr>
                <w:rFonts w:ascii="宋体" w:hAnsi="宋体" w:hint="eastAsia"/>
                <w:sz w:val="18"/>
                <w:szCs w:val="18"/>
              </w:rPr>
              <w:t>生物化学</w:t>
            </w:r>
            <w:r>
              <w:rPr>
                <w:rFonts w:ascii="宋体" w:hAnsi="宋体"/>
                <w:sz w:val="18"/>
                <w:szCs w:val="18"/>
              </w:rPr>
              <w:t>B</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spacing w:line="240" w:lineRule="atLeast"/>
              <w:jc w:val="center"/>
              <w:rPr>
                <w:rFonts w:ascii="宋体"/>
                <w:sz w:val="18"/>
                <w:szCs w:val="18"/>
              </w:rPr>
            </w:pPr>
            <w:r>
              <w:rPr>
                <w:rFonts w:ascii="宋体" w:hAnsi="宋体" w:hint="eastAsia"/>
                <w:bCs/>
                <w:snapToGrid w:val="0"/>
                <w:sz w:val="18"/>
                <w:szCs w:val="18"/>
              </w:rPr>
              <w:t>植物生理学</w:t>
            </w:r>
            <w:r>
              <w:rPr>
                <w:rFonts w:ascii="宋体" w:hAnsi="宋体"/>
                <w:bCs/>
                <w:snapToGrid w:val="0"/>
                <w:sz w:val="18"/>
                <w:szCs w:val="18"/>
              </w:rPr>
              <w:t>B</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spacing w:line="240" w:lineRule="atLeast"/>
              <w:jc w:val="center"/>
              <w:rPr>
                <w:rFonts w:ascii="宋体"/>
                <w:sz w:val="18"/>
                <w:szCs w:val="18"/>
              </w:rPr>
            </w:pPr>
            <w:r>
              <w:rPr>
                <w:rFonts w:ascii="宋体" w:hAnsi="宋体" w:hint="eastAsia"/>
                <w:bCs/>
                <w:snapToGrid w:val="0"/>
                <w:sz w:val="18"/>
                <w:szCs w:val="18"/>
              </w:rPr>
              <w:t>遗传学</w:t>
            </w:r>
            <w:r>
              <w:rPr>
                <w:rFonts w:ascii="宋体" w:hAnsi="宋体"/>
                <w:bCs/>
                <w:snapToGrid w:val="0"/>
                <w:sz w:val="18"/>
                <w:szCs w:val="18"/>
              </w:rPr>
              <w:t>B</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r>
      <w:tr w:rsidR="00CB64D9">
        <w:trPr>
          <w:trHeight w:hRule="exact" w:val="397"/>
          <w:jc w:val="center"/>
        </w:trPr>
        <w:tc>
          <w:tcPr>
            <w:tcW w:w="2757" w:type="dxa"/>
            <w:vAlign w:val="center"/>
          </w:tcPr>
          <w:p w:rsidR="00CB64D9" w:rsidRDefault="00C636B8">
            <w:pPr>
              <w:spacing w:line="240" w:lineRule="atLeast"/>
              <w:jc w:val="center"/>
              <w:rPr>
                <w:rFonts w:ascii="宋体"/>
                <w:sz w:val="18"/>
                <w:szCs w:val="18"/>
              </w:rPr>
            </w:pPr>
            <w:r>
              <w:rPr>
                <w:rFonts w:ascii="宋体" w:hAnsi="宋体" w:hint="eastAsia"/>
                <w:bCs/>
                <w:snapToGrid w:val="0"/>
                <w:sz w:val="18"/>
                <w:szCs w:val="18"/>
              </w:rPr>
              <w:lastRenderedPageBreak/>
              <w:t>微生物学</w:t>
            </w:r>
            <w:r>
              <w:rPr>
                <w:rFonts w:ascii="宋体" w:hAnsi="宋体"/>
                <w:bCs/>
                <w:snapToGrid w:val="0"/>
                <w:sz w:val="18"/>
                <w:szCs w:val="18"/>
              </w:rPr>
              <w:t>B</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spacing w:line="240" w:lineRule="atLeast"/>
              <w:jc w:val="center"/>
              <w:rPr>
                <w:rFonts w:ascii="宋体"/>
                <w:sz w:val="18"/>
                <w:szCs w:val="18"/>
              </w:rPr>
            </w:pPr>
            <w:r>
              <w:rPr>
                <w:rFonts w:ascii="宋体" w:hAnsi="宋体" w:hint="eastAsia"/>
                <w:bCs/>
                <w:snapToGrid w:val="0"/>
                <w:sz w:val="18"/>
                <w:szCs w:val="18"/>
              </w:rPr>
              <w:t>分子生物学</w:t>
            </w:r>
            <w:r>
              <w:rPr>
                <w:rFonts w:ascii="宋体" w:hAnsi="宋体"/>
                <w:bCs/>
                <w:snapToGrid w:val="0"/>
                <w:sz w:val="18"/>
                <w:szCs w:val="18"/>
              </w:rPr>
              <w:t>B</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sz w:val="18"/>
                <w:szCs w:val="18"/>
              </w:rPr>
            </w:pPr>
            <w:r>
              <w:rPr>
                <w:rFonts w:ascii="宋体" w:hAnsi="宋体" w:hint="eastAsia"/>
                <w:bCs/>
                <w:snapToGrid w:val="0"/>
                <w:sz w:val="18"/>
                <w:szCs w:val="18"/>
              </w:rPr>
              <w:t>药用植物学实验</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sz w:val="18"/>
                <w:szCs w:val="18"/>
              </w:rPr>
            </w:pPr>
            <w:r>
              <w:rPr>
                <w:rFonts w:ascii="宋体" w:hAnsi="宋体" w:hint="eastAsia"/>
                <w:bCs/>
                <w:snapToGrid w:val="0"/>
                <w:sz w:val="18"/>
                <w:szCs w:val="18"/>
              </w:rPr>
              <w:t>生物化学实验</w:t>
            </w:r>
            <w:r>
              <w:rPr>
                <w:rFonts w:ascii="宋体" w:hAnsi="宋体"/>
                <w:bCs/>
                <w:snapToGrid w:val="0"/>
                <w:sz w:val="18"/>
                <w:szCs w:val="18"/>
              </w:rPr>
              <w:t>B</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r>
      <w:tr w:rsidR="00CB64D9">
        <w:trPr>
          <w:trHeight w:hRule="exact" w:val="397"/>
          <w:jc w:val="center"/>
        </w:trPr>
        <w:tc>
          <w:tcPr>
            <w:tcW w:w="2757" w:type="dxa"/>
            <w:vAlign w:val="center"/>
          </w:tcPr>
          <w:p w:rsidR="00CB64D9" w:rsidRDefault="00C636B8">
            <w:pPr>
              <w:jc w:val="center"/>
              <w:rPr>
                <w:rFonts w:ascii="宋体"/>
                <w:sz w:val="18"/>
                <w:szCs w:val="18"/>
              </w:rPr>
            </w:pPr>
            <w:r>
              <w:rPr>
                <w:rFonts w:ascii="宋体" w:hAnsi="宋体" w:hint="eastAsia"/>
                <w:bCs/>
                <w:snapToGrid w:val="0"/>
                <w:sz w:val="18"/>
                <w:szCs w:val="18"/>
              </w:rPr>
              <w:t>植物生理学实验</w:t>
            </w:r>
            <w:r>
              <w:rPr>
                <w:rFonts w:ascii="宋体" w:hAnsi="宋体"/>
                <w:bCs/>
                <w:snapToGrid w:val="0"/>
                <w:sz w:val="18"/>
                <w:szCs w:val="18"/>
              </w:rPr>
              <w:t>B</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r>
      <w:tr w:rsidR="00CB64D9">
        <w:trPr>
          <w:trHeight w:hRule="exact" w:val="397"/>
          <w:jc w:val="center"/>
        </w:trPr>
        <w:tc>
          <w:tcPr>
            <w:tcW w:w="2757" w:type="dxa"/>
            <w:vAlign w:val="center"/>
          </w:tcPr>
          <w:p w:rsidR="00CB64D9" w:rsidRDefault="00C636B8">
            <w:pPr>
              <w:jc w:val="center"/>
              <w:rPr>
                <w:rFonts w:ascii="宋体"/>
                <w:sz w:val="18"/>
                <w:szCs w:val="18"/>
              </w:rPr>
            </w:pPr>
            <w:r>
              <w:rPr>
                <w:rFonts w:ascii="宋体" w:hAnsi="宋体" w:hint="eastAsia"/>
                <w:bCs/>
                <w:snapToGrid w:val="0"/>
                <w:sz w:val="18"/>
                <w:szCs w:val="18"/>
              </w:rPr>
              <w:t>遗传学实验</w:t>
            </w:r>
            <w:r>
              <w:rPr>
                <w:rFonts w:ascii="宋体" w:hAnsi="宋体"/>
                <w:bCs/>
                <w:snapToGrid w:val="0"/>
                <w:sz w:val="18"/>
                <w:szCs w:val="18"/>
              </w:rPr>
              <w:t>B</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r>
      <w:tr w:rsidR="00CB64D9">
        <w:trPr>
          <w:trHeight w:hRule="exact" w:val="397"/>
          <w:jc w:val="center"/>
        </w:trPr>
        <w:tc>
          <w:tcPr>
            <w:tcW w:w="2757" w:type="dxa"/>
            <w:vAlign w:val="center"/>
          </w:tcPr>
          <w:p w:rsidR="00CB64D9" w:rsidRDefault="00C636B8">
            <w:pPr>
              <w:jc w:val="center"/>
              <w:rPr>
                <w:rFonts w:ascii="宋体"/>
                <w:sz w:val="18"/>
                <w:szCs w:val="18"/>
              </w:rPr>
            </w:pPr>
            <w:r>
              <w:rPr>
                <w:rFonts w:ascii="宋体" w:hAnsi="宋体" w:hint="eastAsia"/>
                <w:bCs/>
                <w:snapToGrid w:val="0"/>
                <w:sz w:val="18"/>
                <w:szCs w:val="18"/>
              </w:rPr>
              <w:t>微生物学实验</w:t>
            </w:r>
            <w:r>
              <w:rPr>
                <w:rFonts w:ascii="宋体" w:hAnsi="宋体"/>
                <w:bCs/>
                <w:snapToGrid w:val="0"/>
                <w:sz w:val="18"/>
                <w:szCs w:val="18"/>
              </w:rPr>
              <w:t>B</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r>
      <w:tr w:rsidR="00CB64D9">
        <w:trPr>
          <w:trHeight w:hRule="exact" w:val="397"/>
          <w:jc w:val="center"/>
        </w:trPr>
        <w:tc>
          <w:tcPr>
            <w:tcW w:w="2757" w:type="dxa"/>
            <w:vAlign w:val="center"/>
          </w:tcPr>
          <w:p w:rsidR="00CB64D9" w:rsidRDefault="00C636B8">
            <w:pPr>
              <w:jc w:val="center"/>
              <w:rPr>
                <w:rFonts w:ascii="宋体"/>
                <w:sz w:val="18"/>
                <w:szCs w:val="18"/>
              </w:rPr>
            </w:pPr>
            <w:r>
              <w:rPr>
                <w:rFonts w:ascii="宋体" w:hAnsi="宋体" w:hint="eastAsia"/>
                <w:bCs/>
                <w:snapToGrid w:val="0"/>
                <w:sz w:val="18"/>
                <w:szCs w:val="18"/>
              </w:rPr>
              <w:t>土壤与肥料学</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sz w:val="18"/>
                <w:szCs w:val="18"/>
              </w:rPr>
            </w:pPr>
            <w:r>
              <w:rPr>
                <w:rFonts w:ascii="宋体" w:hAnsi="宋体" w:hint="eastAsia"/>
                <w:bCs/>
                <w:snapToGrid w:val="0"/>
                <w:sz w:val="18"/>
                <w:szCs w:val="18"/>
              </w:rPr>
              <w:t>土壤与肥料学实验</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r>
      <w:tr w:rsidR="00CB64D9">
        <w:trPr>
          <w:trHeight w:hRule="exact" w:val="397"/>
          <w:jc w:val="center"/>
        </w:trPr>
        <w:tc>
          <w:tcPr>
            <w:tcW w:w="2757" w:type="dxa"/>
            <w:vAlign w:val="center"/>
          </w:tcPr>
          <w:p w:rsidR="00CB64D9" w:rsidRDefault="00C636B8">
            <w:pPr>
              <w:jc w:val="center"/>
              <w:rPr>
                <w:rFonts w:ascii="宋体"/>
                <w:sz w:val="18"/>
                <w:szCs w:val="18"/>
              </w:rPr>
            </w:pPr>
            <w:r>
              <w:rPr>
                <w:rFonts w:ascii="宋体" w:hAnsi="宋体" w:hint="eastAsia"/>
                <w:bCs/>
                <w:snapToGrid w:val="0"/>
                <w:sz w:val="18"/>
                <w:szCs w:val="18"/>
              </w:rPr>
              <w:t>植物保护学</w:t>
            </w:r>
            <w:r>
              <w:rPr>
                <w:rFonts w:ascii="宋体" w:hAnsi="宋体"/>
                <w:bCs/>
                <w:snapToGrid w:val="0"/>
                <w:sz w:val="18"/>
                <w:szCs w:val="18"/>
              </w:rPr>
              <w:t>B</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sz w:val="18"/>
                <w:szCs w:val="18"/>
              </w:rPr>
            </w:pPr>
            <w:r>
              <w:rPr>
                <w:rFonts w:ascii="宋体" w:hAnsi="宋体" w:hint="eastAsia"/>
                <w:bCs/>
                <w:snapToGrid w:val="0"/>
                <w:sz w:val="18"/>
                <w:szCs w:val="18"/>
              </w:rPr>
              <w:t>植物保护学实验</w:t>
            </w:r>
            <w:r>
              <w:rPr>
                <w:rFonts w:ascii="宋体" w:hAnsi="宋体"/>
                <w:bCs/>
                <w:snapToGrid w:val="0"/>
                <w:sz w:val="18"/>
                <w:szCs w:val="18"/>
              </w:rPr>
              <w:t>B</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r>
      <w:tr w:rsidR="00CB64D9">
        <w:trPr>
          <w:trHeight w:hRule="exact" w:val="397"/>
          <w:jc w:val="center"/>
        </w:trPr>
        <w:tc>
          <w:tcPr>
            <w:tcW w:w="2757" w:type="dxa"/>
            <w:vAlign w:val="center"/>
          </w:tcPr>
          <w:p w:rsidR="00CB64D9" w:rsidRDefault="00C636B8">
            <w:pPr>
              <w:jc w:val="center"/>
              <w:rPr>
                <w:rFonts w:ascii="宋体"/>
                <w:sz w:val="18"/>
                <w:szCs w:val="18"/>
              </w:rPr>
            </w:pPr>
            <w:r>
              <w:rPr>
                <w:rFonts w:ascii="宋体" w:hAnsi="宋体" w:hint="eastAsia"/>
                <w:bCs/>
                <w:snapToGrid w:val="0"/>
                <w:sz w:val="18"/>
                <w:szCs w:val="18"/>
              </w:rPr>
              <w:t>生物统计与试验设计</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r>
      <w:tr w:rsidR="00CB64D9">
        <w:trPr>
          <w:trHeight w:hRule="exact" w:val="397"/>
          <w:jc w:val="center"/>
        </w:trPr>
        <w:tc>
          <w:tcPr>
            <w:tcW w:w="2757" w:type="dxa"/>
            <w:vAlign w:val="center"/>
          </w:tcPr>
          <w:p w:rsidR="00CB64D9" w:rsidRDefault="00C636B8">
            <w:pPr>
              <w:spacing w:line="240" w:lineRule="atLeast"/>
              <w:jc w:val="center"/>
              <w:rPr>
                <w:rFonts w:ascii="宋体"/>
                <w:sz w:val="18"/>
                <w:szCs w:val="18"/>
              </w:rPr>
            </w:pPr>
            <w:r>
              <w:rPr>
                <w:rFonts w:ascii="宋体" w:hAnsi="宋体" w:hint="eastAsia"/>
                <w:bCs/>
                <w:snapToGrid w:val="0"/>
                <w:sz w:val="18"/>
                <w:szCs w:val="18"/>
              </w:rPr>
              <w:t>中医基础理论</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sz w:val="18"/>
                <w:szCs w:val="18"/>
              </w:rPr>
            </w:pPr>
            <w:r>
              <w:rPr>
                <w:rFonts w:ascii="宋体" w:hAnsi="宋体" w:hint="eastAsia"/>
                <w:bCs/>
                <w:snapToGrid w:val="0"/>
                <w:sz w:val="18"/>
                <w:szCs w:val="18"/>
              </w:rPr>
              <w:t>中药资源学</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hAnsi="宋体"/>
                <w:bCs/>
                <w:snapToGrid w:val="0"/>
                <w:sz w:val="18"/>
                <w:szCs w:val="18"/>
              </w:rPr>
            </w:pPr>
            <w:r>
              <w:rPr>
                <w:rFonts w:ascii="宋体" w:hAnsi="宋体" w:hint="eastAsia"/>
                <w:bCs/>
                <w:snapToGrid w:val="0"/>
                <w:sz w:val="18"/>
                <w:szCs w:val="18"/>
              </w:rPr>
              <w:t>临床中药学</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spacing w:line="240" w:lineRule="atLeast"/>
              <w:jc w:val="center"/>
              <w:rPr>
                <w:rFonts w:ascii="宋体"/>
                <w:sz w:val="18"/>
                <w:szCs w:val="18"/>
              </w:rPr>
            </w:pPr>
            <w:r>
              <w:rPr>
                <w:rFonts w:ascii="宋体" w:hAnsi="宋体" w:hint="eastAsia"/>
                <w:bCs/>
                <w:snapToGrid w:val="0"/>
                <w:sz w:val="18"/>
                <w:szCs w:val="18"/>
              </w:rPr>
              <w:t>中药药理学</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sz w:val="18"/>
                <w:szCs w:val="18"/>
              </w:rPr>
            </w:pPr>
            <w:r>
              <w:rPr>
                <w:rFonts w:ascii="宋体" w:hAnsi="宋体" w:hint="eastAsia"/>
                <w:bCs/>
                <w:snapToGrid w:val="0"/>
                <w:sz w:val="18"/>
                <w:szCs w:val="18"/>
              </w:rPr>
              <w:t>中药药理学实验</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r>
      <w:tr w:rsidR="00CB64D9">
        <w:trPr>
          <w:trHeight w:hRule="exact" w:val="397"/>
          <w:jc w:val="center"/>
        </w:trPr>
        <w:tc>
          <w:tcPr>
            <w:tcW w:w="2757" w:type="dxa"/>
            <w:vAlign w:val="center"/>
          </w:tcPr>
          <w:p w:rsidR="00CB64D9" w:rsidRDefault="00C636B8">
            <w:pPr>
              <w:spacing w:line="240" w:lineRule="atLeast"/>
              <w:jc w:val="center"/>
              <w:rPr>
                <w:rFonts w:ascii="宋体"/>
                <w:sz w:val="18"/>
                <w:szCs w:val="18"/>
              </w:rPr>
            </w:pPr>
            <w:r>
              <w:rPr>
                <w:rFonts w:ascii="宋体" w:hAnsi="宋体" w:hint="eastAsia"/>
                <w:bCs/>
                <w:snapToGrid w:val="0"/>
                <w:sz w:val="18"/>
                <w:szCs w:val="18"/>
              </w:rPr>
              <w:t>中药生物技术</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spacing w:line="240" w:lineRule="atLeast"/>
              <w:jc w:val="center"/>
              <w:rPr>
                <w:rFonts w:ascii="宋体"/>
                <w:bCs/>
                <w:snapToGrid w:val="0"/>
                <w:sz w:val="18"/>
                <w:szCs w:val="18"/>
              </w:rPr>
            </w:pPr>
            <w:r>
              <w:rPr>
                <w:rFonts w:ascii="宋体" w:hAnsi="宋体" w:hint="eastAsia"/>
                <w:bCs/>
                <w:snapToGrid w:val="0"/>
                <w:sz w:val="18"/>
                <w:szCs w:val="18"/>
              </w:rPr>
              <w:t>中药生物技术实验</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r>
      <w:tr w:rsidR="00CB64D9">
        <w:trPr>
          <w:trHeight w:hRule="exact" w:val="397"/>
          <w:jc w:val="center"/>
        </w:trPr>
        <w:tc>
          <w:tcPr>
            <w:tcW w:w="2757" w:type="dxa"/>
            <w:vAlign w:val="center"/>
          </w:tcPr>
          <w:p w:rsidR="00CB64D9" w:rsidRDefault="00C636B8">
            <w:pPr>
              <w:spacing w:line="240" w:lineRule="atLeast"/>
              <w:jc w:val="center"/>
              <w:rPr>
                <w:rFonts w:ascii="宋体"/>
                <w:bCs/>
                <w:snapToGrid w:val="0"/>
                <w:sz w:val="18"/>
                <w:szCs w:val="18"/>
              </w:rPr>
            </w:pPr>
            <w:r>
              <w:rPr>
                <w:rFonts w:ascii="宋体" w:hAnsi="宋体" w:hint="eastAsia"/>
                <w:bCs/>
                <w:snapToGrid w:val="0"/>
                <w:sz w:val="18"/>
                <w:szCs w:val="18"/>
              </w:rPr>
              <w:t>天然药物化学</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spacing w:line="240" w:lineRule="atLeast"/>
              <w:jc w:val="center"/>
              <w:rPr>
                <w:rFonts w:ascii="宋体"/>
                <w:bCs/>
                <w:snapToGrid w:val="0"/>
                <w:sz w:val="18"/>
                <w:szCs w:val="18"/>
              </w:rPr>
            </w:pPr>
            <w:r>
              <w:rPr>
                <w:rFonts w:ascii="宋体" w:hAnsi="宋体" w:hint="eastAsia"/>
                <w:bCs/>
                <w:snapToGrid w:val="0"/>
                <w:sz w:val="18"/>
                <w:szCs w:val="18"/>
              </w:rPr>
              <w:t>天然药物化学实验</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r>
      <w:tr w:rsidR="00CB64D9">
        <w:trPr>
          <w:trHeight w:hRule="exact" w:val="397"/>
          <w:jc w:val="center"/>
        </w:trPr>
        <w:tc>
          <w:tcPr>
            <w:tcW w:w="2757" w:type="dxa"/>
            <w:vAlign w:val="center"/>
          </w:tcPr>
          <w:p w:rsidR="00CB64D9" w:rsidRDefault="00C636B8">
            <w:pPr>
              <w:spacing w:line="240" w:lineRule="atLeast"/>
              <w:jc w:val="center"/>
              <w:rPr>
                <w:rFonts w:ascii="宋体"/>
                <w:bCs/>
                <w:snapToGrid w:val="0"/>
                <w:sz w:val="18"/>
                <w:szCs w:val="18"/>
              </w:rPr>
            </w:pPr>
            <w:r>
              <w:rPr>
                <w:rFonts w:ascii="宋体" w:hAnsi="宋体" w:hint="eastAsia"/>
                <w:bCs/>
                <w:snapToGrid w:val="0"/>
                <w:sz w:val="18"/>
                <w:szCs w:val="18"/>
              </w:rPr>
              <w:t>药用植物栽培学</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r>
      <w:tr w:rsidR="00CB64D9">
        <w:trPr>
          <w:trHeight w:hRule="exact" w:val="397"/>
          <w:jc w:val="center"/>
        </w:trPr>
        <w:tc>
          <w:tcPr>
            <w:tcW w:w="2757" w:type="dxa"/>
            <w:vAlign w:val="center"/>
          </w:tcPr>
          <w:p w:rsidR="00CB64D9" w:rsidRDefault="00C636B8">
            <w:pPr>
              <w:spacing w:line="240" w:lineRule="atLeast"/>
              <w:jc w:val="center"/>
              <w:rPr>
                <w:rFonts w:ascii="宋体"/>
                <w:bCs/>
                <w:snapToGrid w:val="0"/>
                <w:sz w:val="18"/>
                <w:szCs w:val="18"/>
              </w:rPr>
            </w:pPr>
            <w:r>
              <w:rPr>
                <w:rFonts w:ascii="宋体" w:hAnsi="宋体" w:hint="eastAsia"/>
                <w:bCs/>
                <w:snapToGrid w:val="0"/>
                <w:sz w:val="18"/>
                <w:szCs w:val="18"/>
              </w:rPr>
              <w:t>药用植物栽培学实验</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r>
      <w:tr w:rsidR="00CB64D9">
        <w:trPr>
          <w:trHeight w:hRule="exact" w:val="397"/>
          <w:jc w:val="center"/>
        </w:trPr>
        <w:tc>
          <w:tcPr>
            <w:tcW w:w="2757" w:type="dxa"/>
            <w:vAlign w:val="center"/>
          </w:tcPr>
          <w:p w:rsidR="00CB64D9" w:rsidRDefault="00C636B8">
            <w:pPr>
              <w:spacing w:line="240" w:lineRule="atLeast"/>
              <w:jc w:val="center"/>
              <w:rPr>
                <w:rFonts w:ascii="宋体"/>
                <w:bCs/>
                <w:snapToGrid w:val="0"/>
                <w:sz w:val="18"/>
                <w:szCs w:val="18"/>
              </w:rPr>
            </w:pPr>
            <w:r>
              <w:rPr>
                <w:rFonts w:ascii="宋体" w:hAnsi="宋体" w:hint="eastAsia"/>
                <w:bCs/>
                <w:snapToGrid w:val="0"/>
                <w:sz w:val="18"/>
                <w:szCs w:val="18"/>
              </w:rPr>
              <w:t>药用植物育种学</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spacing w:line="240" w:lineRule="atLeast"/>
              <w:jc w:val="center"/>
              <w:rPr>
                <w:rFonts w:ascii="宋体"/>
                <w:bCs/>
                <w:snapToGrid w:val="0"/>
                <w:sz w:val="18"/>
                <w:szCs w:val="18"/>
              </w:rPr>
            </w:pPr>
            <w:r>
              <w:rPr>
                <w:rFonts w:ascii="宋体" w:hAnsi="宋体" w:hint="eastAsia"/>
                <w:bCs/>
                <w:snapToGrid w:val="0"/>
                <w:sz w:val="18"/>
                <w:szCs w:val="18"/>
              </w:rPr>
              <w:t>药用植物育种学实验</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r>
      <w:tr w:rsidR="00CB64D9">
        <w:trPr>
          <w:trHeight w:hRule="exact" w:val="397"/>
          <w:jc w:val="center"/>
        </w:trPr>
        <w:tc>
          <w:tcPr>
            <w:tcW w:w="2757" w:type="dxa"/>
            <w:vAlign w:val="center"/>
          </w:tcPr>
          <w:p w:rsidR="00CB64D9" w:rsidRDefault="00C636B8">
            <w:pPr>
              <w:spacing w:line="240" w:lineRule="atLeast"/>
              <w:jc w:val="center"/>
              <w:rPr>
                <w:rFonts w:ascii="宋体"/>
                <w:bCs/>
                <w:snapToGrid w:val="0"/>
                <w:sz w:val="18"/>
                <w:szCs w:val="18"/>
              </w:rPr>
            </w:pPr>
            <w:r>
              <w:rPr>
                <w:rFonts w:ascii="宋体" w:hAnsi="宋体" w:hint="eastAsia"/>
                <w:bCs/>
                <w:snapToGrid w:val="0"/>
                <w:sz w:val="18"/>
                <w:szCs w:val="18"/>
              </w:rPr>
              <w:t>中药鉴定学</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spacing w:line="240" w:lineRule="atLeast"/>
              <w:jc w:val="center"/>
              <w:rPr>
                <w:rFonts w:ascii="宋体"/>
                <w:bCs/>
                <w:snapToGrid w:val="0"/>
                <w:sz w:val="18"/>
                <w:szCs w:val="18"/>
              </w:rPr>
            </w:pPr>
            <w:r>
              <w:rPr>
                <w:rFonts w:ascii="宋体" w:hAnsi="宋体" w:hint="eastAsia"/>
                <w:bCs/>
                <w:snapToGrid w:val="0"/>
                <w:sz w:val="18"/>
                <w:szCs w:val="18"/>
              </w:rPr>
              <w:t>中药鉴定学实验</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H</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r>
      <w:tr w:rsidR="00CB64D9">
        <w:trPr>
          <w:trHeight w:hRule="exact" w:val="397"/>
          <w:jc w:val="center"/>
        </w:trPr>
        <w:tc>
          <w:tcPr>
            <w:tcW w:w="2757" w:type="dxa"/>
            <w:vAlign w:val="center"/>
          </w:tcPr>
          <w:p w:rsidR="00CB64D9" w:rsidRDefault="00C636B8">
            <w:pPr>
              <w:spacing w:line="240" w:lineRule="atLeast"/>
              <w:jc w:val="center"/>
              <w:rPr>
                <w:rFonts w:ascii="宋体"/>
                <w:bCs/>
                <w:snapToGrid w:val="0"/>
                <w:sz w:val="18"/>
                <w:szCs w:val="18"/>
              </w:rPr>
            </w:pPr>
            <w:r>
              <w:rPr>
                <w:rFonts w:ascii="宋体" w:hAnsi="宋体" w:hint="eastAsia"/>
                <w:bCs/>
                <w:snapToGrid w:val="0"/>
                <w:sz w:val="18"/>
                <w:szCs w:val="18"/>
              </w:rPr>
              <w:t>中药炮制学</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spacing w:line="240" w:lineRule="atLeast"/>
              <w:jc w:val="center"/>
              <w:rPr>
                <w:rFonts w:ascii="宋体"/>
                <w:bCs/>
                <w:snapToGrid w:val="0"/>
                <w:sz w:val="18"/>
                <w:szCs w:val="18"/>
              </w:rPr>
            </w:pPr>
            <w:r>
              <w:rPr>
                <w:rFonts w:ascii="宋体" w:hAnsi="宋体" w:hint="eastAsia"/>
                <w:bCs/>
                <w:snapToGrid w:val="0"/>
                <w:sz w:val="18"/>
                <w:szCs w:val="18"/>
              </w:rPr>
              <w:t>中药炮制学实验</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r>
      <w:tr w:rsidR="00CB64D9">
        <w:trPr>
          <w:trHeight w:hRule="exact" w:val="397"/>
          <w:jc w:val="center"/>
        </w:trPr>
        <w:tc>
          <w:tcPr>
            <w:tcW w:w="2757" w:type="dxa"/>
            <w:vAlign w:val="center"/>
          </w:tcPr>
          <w:p w:rsidR="00CB64D9" w:rsidRDefault="00C636B8">
            <w:pPr>
              <w:spacing w:line="240" w:lineRule="atLeast"/>
              <w:jc w:val="center"/>
              <w:rPr>
                <w:rFonts w:ascii="宋体"/>
                <w:bCs/>
                <w:snapToGrid w:val="0"/>
                <w:sz w:val="18"/>
                <w:szCs w:val="18"/>
              </w:rPr>
            </w:pPr>
            <w:r>
              <w:rPr>
                <w:rFonts w:ascii="宋体" w:hAnsi="宋体" w:hint="eastAsia"/>
                <w:bCs/>
                <w:snapToGrid w:val="0"/>
                <w:sz w:val="18"/>
                <w:szCs w:val="18"/>
              </w:rPr>
              <w:t>中药药剂学</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spacing w:line="240" w:lineRule="atLeast"/>
              <w:jc w:val="center"/>
              <w:rPr>
                <w:rFonts w:ascii="宋体"/>
                <w:bCs/>
                <w:snapToGrid w:val="0"/>
                <w:sz w:val="18"/>
                <w:szCs w:val="18"/>
              </w:rPr>
            </w:pPr>
            <w:r>
              <w:rPr>
                <w:rFonts w:ascii="宋体" w:hAnsi="宋体" w:hint="eastAsia"/>
                <w:bCs/>
                <w:snapToGrid w:val="0"/>
                <w:sz w:val="18"/>
                <w:szCs w:val="18"/>
              </w:rPr>
              <w:t>中药药剂学实验</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r>
      <w:tr w:rsidR="00CB64D9">
        <w:trPr>
          <w:trHeight w:hRule="exact" w:val="397"/>
          <w:jc w:val="center"/>
        </w:trPr>
        <w:tc>
          <w:tcPr>
            <w:tcW w:w="2757" w:type="dxa"/>
            <w:vAlign w:val="center"/>
          </w:tcPr>
          <w:p w:rsidR="00CB64D9" w:rsidRDefault="00C636B8">
            <w:pPr>
              <w:widowControl/>
              <w:jc w:val="center"/>
              <w:rPr>
                <w:rFonts w:ascii="宋体"/>
                <w:sz w:val="18"/>
                <w:szCs w:val="18"/>
              </w:rPr>
            </w:pPr>
            <w:r>
              <w:rPr>
                <w:rFonts w:ascii="宋体" w:hAnsi="宋体" w:cs="宋体" w:hint="eastAsia"/>
                <w:kern w:val="0"/>
                <w:sz w:val="18"/>
                <w:szCs w:val="18"/>
              </w:rPr>
              <w:t>仪器分析</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sz w:val="18"/>
                <w:szCs w:val="18"/>
              </w:rPr>
            </w:pPr>
            <w:r>
              <w:rPr>
                <w:rFonts w:ascii="宋体" w:hAnsi="宋体" w:hint="eastAsia"/>
                <w:kern w:val="0"/>
                <w:sz w:val="18"/>
                <w:szCs w:val="18"/>
              </w:rPr>
              <w:t>人体解剖学与生理学</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kern w:val="0"/>
                <w:sz w:val="18"/>
                <w:szCs w:val="18"/>
              </w:rPr>
            </w:pPr>
            <w:r>
              <w:rPr>
                <w:rFonts w:ascii="宋体" w:hAnsi="宋体" w:hint="eastAsia"/>
                <w:kern w:val="0"/>
                <w:sz w:val="18"/>
                <w:szCs w:val="18"/>
              </w:rPr>
              <w:lastRenderedPageBreak/>
              <w:t>药用植物生态学</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r>
      <w:tr w:rsidR="00CB64D9">
        <w:trPr>
          <w:trHeight w:hRule="exact" w:val="397"/>
          <w:jc w:val="center"/>
        </w:trPr>
        <w:tc>
          <w:tcPr>
            <w:tcW w:w="2757" w:type="dxa"/>
            <w:vAlign w:val="center"/>
          </w:tcPr>
          <w:p w:rsidR="00CB64D9" w:rsidRDefault="00C636B8">
            <w:pPr>
              <w:widowControl/>
              <w:jc w:val="center"/>
              <w:rPr>
                <w:rFonts w:ascii="宋体"/>
                <w:sz w:val="18"/>
                <w:szCs w:val="18"/>
              </w:rPr>
            </w:pPr>
            <w:r>
              <w:rPr>
                <w:rFonts w:ascii="宋体" w:hAnsi="宋体" w:cs="宋体" w:hint="eastAsia"/>
                <w:kern w:val="0"/>
                <w:sz w:val="18"/>
                <w:szCs w:val="18"/>
              </w:rPr>
              <w:t>医药市场营销</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r>
      <w:tr w:rsidR="00CB64D9">
        <w:trPr>
          <w:trHeight w:hRule="exact" w:val="397"/>
          <w:jc w:val="center"/>
        </w:trPr>
        <w:tc>
          <w:tcPr>
            <w:tcW w:w="2757" w:type="dxa"/>
            <w:vAlign w:val="center"/>
          </w:tcPr>
          <w:p w:rsidR="00CB64D9" w:rsidRDefault="00C636B8">
            <w:pPr>
              <w:widowControl/>
              <w:jc w:val="center"/>
              <w:rPr>
                <w:rFonts w:ascii="宋体"/>
                <w:sz w:val="18"/>
                <w:szCs w:val="18"/>
              </w:rPr>
            </w:pPr>
            <w:r>
              <w:rPr>
                <w:rFonts w:ascii="宋体" w:hAnsi="宋体" w:cs="宋体" w:hint="eastAsia"/>
                <w:kern w:val="0"/>
                <w:sz w:val="18"/>
                <w:szCs w:val="18"/>
              </w:rPr>
              <w:t>药事管理与法规</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r>
      <w:tr w:rsidR="00CB64D9">
        <w:trPr>
          <w:trHeight w:hRule="exact" w:val="397"/>
          <w:jc w:val="center"/>
        </w:trPr>
        <w:tc>
          <w:tcPr>
            <w:tcW w:w="2757" w:type="dxa"/>
            <w:vAlign w:val="center"/>
          </w:tcPr>
          <w:p w:rsidR="00CB64D9" w:rsidRDefault="00C636B8">
            <w:pPr>
              <w:widowControl/>
              <w:jc w:val="center"/>
              <w:rPr>
                <w:rFonts w:ascii="宋体"/>
                <w:sz w:val="18"/>
                <w:szCs w:val="18"/>
              </w:rPr>
            </w:pPr>
            <w:r>
              <w:rPr>
                <w:rFonts w:ascii="宋体" w:hAnsi="宋体" w:cs="宋体" w:hint="eastAsia"/>
                <w:kern w:val="0"/>
                <w:sz w:val="18"/>
                <w:szCs w:val="18"/>
              </w:rPr>
              <w:t>中药材安全与监控</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r>
      <w:tr w:rsidR="00CB64D9">
        <w:trPr>
          <w:trHeight w:hRule="exact" w:val="397"/>
          <w:jc w:val="center"/>
        </w:trPr>
        <w:tc>
          <w:tcPr>
            <w:tcW w:w="2757" w:type="dxa"/>
            <w:vAlign w:val="center"/>
          </w:tcPr>
          <w:p w:rsidR="00CB64D9" w:rsidRDefault="00C636B8">
            <w:pPr>
              <w:widowControl/>
              <w:jc w:val="center"/>
              <w:rPr>
                <w:rFonts w:ascii="宋体"/>
                <w:sz w:val="18"/>
                <w:szCs w:val="18"/>
              </w:rPr>
            </w:pPr>
            <w:r>
              <w:rPr>
                <w:rFonts w:ascii="宋体" w:hAnsi="宋体" w:cs="宋体" w:hint="eastAsia"/>
                <w:kern w:val="0"/>
                <w:sz w:val="18"/>
                <w:szCs w:val="18"/>
              </w:rPr>
              <w:t>中药资源利用与产品开发</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widowControl/>
              <w:jc w:val="center"/>
              <w:rPr>
                <w:rFonts w:ascii="宋体"/>
                <w:sz w:val="18"/>
                <w:szCs w:val="18"/>
              </w:rPr>
            </w:pPr>
            <w:r>
              <w:rPr>
                <w:rFonts w:ascii="宋体" w:hAnsi="宋体" w:cs="宋体" w:hint="eastAsia"/>
                <w:kern w:val="0"/>
                <w:sz w:val="18"/>
                <w:szCs w:val="18"/>
              </w:rPr>
              <w:t>专业英语与拉丁语</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sz w:val="18"/>
                <w:szCs w:val="18"/>
              </w:rPr>
            </w:pPr>
            <w:r>
              <w:rPr>
                <w:rFonts w:ascii="宋体" w:hAnsi="宋体" w:hint="eastAsia"/>
                <w:sz w:val="18"/>
                <w:szCs w:val="18"/>
              </w:rPr>
              <w:t>中药资源学科前沿进展专题讲座</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细胞生物学</w:t>
            </w:r>
          </w:p>
          <w:p w:rsidR="00CB64D9" w:rsidRDefault="00C636B8">
            <w:pPr>
              <w:jc w:val="center"/>
              <w:rPr>
                <w:rFonts w:ascii="宋体" w:hAnsi="宋体"/>
                <w:sz w:val="18"/>
                <w:szCs w:val="18"/>
              </w:rPr>
            </w:pPr>
            <w:r>
              <w:rPr>
                <w:rFonts w:ascii="仿宋" w:eastAsia="仿宋" w:hAnsi="仿宋"/>
                <w:bCs/>
                <w:snapToGrid w:val="0"/>
                <w:sz w:val="18"/>
                <w:szCs w:val="18"/>
              </w:rPr>
              <w:t>Cell Biology</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hAnsi="宋体" w:cs="宋体"/>
                <w:bCs/>
                <w:snapToGrid w:val="0"/>
                <w:sz w:val="18"/>
                <w:szCs w:val="18"/>
              </w:rPr>
            </w:pPr>
            <w:r>
              <w:rPr>
                <w:rFonts w:ascii="宋体" w:hAnsi="宋体" w:cs="宋体" w:hint="eastAsia"/>
                <w:bCs/>
                <w:snapToGrid w:val="0"/>
                <w:sz w:val="18"/>
                <w:szCs w:val="18"/>
              </w:rPr>
              <w:t>信息检索与利用C</w:t>
            </w:r>
          </w:p>
          <w:p w:rsidR="00CB64D9" w:rsidRDefault="00C636B8">
            <w:pPr>
              <w:jc w:val="center"/>
              <w:rPr>
                <w:rFonts w:ascii="宋体" w:hAnsi="宋体" w:cs="宋体"/>
                <w:sz w:val="18"/>
                <w:szCs w:val="18"/>
              </w:rPr>
            </w:pPr>
            <w:r>
              <w:rPr>
                <w:rFonts w:ascii="宋体" w:hAnsi="宋体" w:cs="宋体" w:hint="eastAsia"/>
                <w:bCs/>
                <w:snapToGrid w:val="0"/>
                <w:sz w:val="18"/>
                <w:szCs w:val="18"/>
              </w:rPr>
              <w:t>Information retrieval and utilization C</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H</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ind w:rightChars="-50" w:right="-140"/>
              <w:jc w:val="center"/>
              <w:rPr>
                <w:rFonts w:ascii="宋体" w:hAnsi="宋体" w:cs="宋体"/>
                <w:bCs/>
                <w:sz w:val="18"/>
                <w:szCs w:val="18"/>
              </w:rPr>
            </w:pPr>
            <w:r>
              <w:rPr>
                <w:rFonts w:ascii="宋体" w:hAnsi="宋体" w:cs="宋体" w:hint="eastAsia"/>
                <w:bCs/>
                <w:sz w:val="18"/>
                <w:szCs w:val="18"/>
              </w:rPr>
              <w:t>智慧农业导论</w:t>
            </w:r>
          </w:p>
          <w:p w:rsidR="00CB64D9" w:rsidRDefault="00C636B8">
            <w:pPr>
              <w:ind w:rightChars="-50" w:right="-140"/>
              <w:jc w:val="center"/>
              <w:rPr>
                <w:rFonts w:ascii="宋体" w:hAnsi="宋体" w:cs="宋体"/>
                <w:sz w:val="18"/>
                <w:szCs w:val="18"/>
              </w:rPr>
            </w:pPr>
            <w:r>
              <w:rPr>
                <w:rFonts w:ascii="宋体" w:hAnsi="宋体" w:cs="宋体" w:hint="eastAsia"/>
                <w:bCs/>
                <w:sz w:val="18"/>
                <w:szCs w:val="18"/>
              </w:rPr>
              <w:t>Introduction to Intelligent Agriculture</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hAnsi="宋体" w:cs="宋体"/>
                <w:bCs/>
                <w:sz w:val="18"/>
                <w:szCs w:val="18"/>
              </w:rPr>
            </w:pPr>
            <w:r>
              <w:rPr>
                <w:rFonts w:ascii="宋体" w:hAnsi="宋体" w:cs="宋体" w:hint="eastAsia"/>
                <w:bCs/>
                <w:sz w:val="18"/>
                <w:szCs w:val="18"/>
              </w:rPr>
              <w:t>Python 语言程序设计</w:t>
            </w:r>
          </w:p>
          <w:p w:rsidR="00CB64D9" w:rsidRDefault="00C636B8">
            <w:pPr>
              <w:jc w:val="center"/>
              <w:rPr>
                <w:rFonts w:ascii="宋体" w:hAnsi="宋体" w:cs="宋体"/>
                <w:sz w:val="18"/>
                <w:szCs w:val="18"/>
              </w:rPr>
            </w:pPr>
            <w:r>
              <w:rPr>
                <w:rFonts w:ascii="宋体" w:hAnsi="宋体" w:cs="宋体" w:hint="eastAsia"/>
                <w:bCs/>
                <w:sz w:val="18"/>
                <w:szCs w:val="18"/>
              </w:rPr>
              <w:t>Python Language Programming</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r>
      <w:tr w:rsidR="00CB64D9">
        <w:trPr>
          <w:trHeight w:hRule="exact" w:val="397"/>
          <w:jc w:val="center"/>
        </w:trPr>
        <w:tc>
          <w:tcPr>
            <w:tcW w:w="2757" w:type="dxa"/>
            <w:vAlign w:val="center"/>
          </w:tcPr>
          <w:p w:rsidR="00CB64D9" w:rsidRDefault="00C636B8">
            <w:pPr>
              <w:jc w:val="center"/>
              <w:rPr>
                <w:rFonts w:ascii="宋体" w:hAnsi="宋体" w:cs="宋体"/>
                <w:sz w:val="18"/>
                <w:szCs w:val="18"/>
              </w:rPr>
            </w:pPr>
            <w:r>
              <w:rPr>
                <w:rFonts w:ascii="宋体" w:hAnsi="宋体" w:cs="宋体" w:hint="eastAsia"/>
                <w:sz w:val="18"/>
                <w:szCs w:val="18"/>
              </w:rPr>
              <w:t>军事技能</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r>
      <w:tr w:rsidR="00CB64D9">
        <w:trPr>
          <w:trHeight w:hRule="exact" w:val="397"/>
          <w:jc w:val="center"/>
        </w:trPr>
        <w:tc>
          <w:tcPr>
            <w:tcW w:w="2757" w:type="dxa"/>
            <w:vAlign w:val="center"/>
          </w:tcPr>
          <w:p w:rsidR="00CB64D9" w:rsidRDefault="00C636B8">
            <w:pPr>
              <w:jc w:val="center"/>
              <w:rPr>
                <w:rFonts w:ascii="宋体"/>
                <w:sz w:val="18"/>
                <w:szCs w:val="18"/>
              </w:rPr>
            </w:pPr>
            <w:r>
              <w:rPr>
                <w:rFonts w:ascii="宋体" w:hAnsi="宋体" w:hint="eastAsia"/>
                <w:sz w:val="18"/>
                <w:szCs w:val="18"/>
              </w:rPr>
              <w:t>劳动实践</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r>
      <w:tr w:rsidR="00CB64D9">
        <w:trPr>
          <w:trHeight w:hRule="exact" w:val="397"/>
          <w:jc w:val="center"/>
        </w:trPr>
        <w:tc>
          <w:tcPr>
            <w:tcW w:w="2757" w:type="dxa"/>
            <w:vAlign w:val="center"/>
          </w:tcPr>
          <w:p w:rsidR="00CB64D9" w:rsidRDefault="00C636B8">
            <w:pPr>
              <w:jc w:val="center"/>
              <w:rPr>
                <w:rFonts w:ascii="宋体"/>
                <w:sz w:val="18"/>
                <w:szCs w:val="18"/>
              </w:rPr>
            </w:pPr>
            <w:r>
              <w:rPr>
                <w:rFonts w:ascii="宋体" w:hAnsi="宋体" w:hint="eastAsia"/>
                <w:sz w:val="18"/>
                <w:szCs w:val="18"/>
              </w:rPr>
              <w:t>体育健康与标准测试</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r>
      <w:tr w:rsidR="00CB64D9">
        <w:trPr>
          <w:trHeight w:hRule="exact" w:val="397"/>
          <w:jc w:val="center"/>
        </w:trPr>
        <w:tc>
          <w:tcPr>
            <w:tcW w:w="2757" w:type="dxa"/>
            <w:vAlign w:val="center"/>
          </w:tcPr>
          <w:p w:rsidR="00CB64D9" w:rsidRDefault="00C636B8">
            <w:pPr>
              <w:jc w:val="center"/>
              <w:rPr>
                <w:rFonts w:ascii="宋体"/>
                <w:sz w:val="18"/>
                <w:szCs w:val="18"/>
              </w:rPr>
            </w:pPr>
            <w:r>
              <w:rPr>
                <w:rFonts w:ascii="宋体" w:hAnsi="宋体" w:hint="eastAsia"/>
                <w:sz w:val="18"/>
                <w:szCs w:val="18"/>
              </w:rPr>
              <w:t>大学生社会实践</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sz w:val="18"/>
                <w:szCs w:val="18"/>
              </w:rPr>
            </w:pPr>
            <w:r>
              <w:rPr>
                <w:rFonts w:ascii="宋体" w:hAnsi="宋体" w:cs="宋体" w:hint="eastAsia"/>
                <w:kern w:val="0"/>
                <w:sz w:val="18"/>
                <w:szCs w:val="18"/>
              </w:rPr>
              <w:t>专业教育与认知实践</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sz w:val="18"/>
                <w:szCs w:val="18"/>
              </w:rPr>
            </w:pPr>
            <w:r>
              <w:rPr>
                <w:rFonts w:ascii="宋体" w:hAnsi="宋体" w:cs="宋体" w:hint="eastAsia"/>
                <w:kern w:val="0"/>
                <w:sz w:val="18"/>
                <w:szCs w:val="18"/>
              </w:rPr>
              <w:t>中药资源调查与采药实习</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sz w:val="18"/>
                <w:szCs w:val="18"/>
              </w:rPr>
            </w:pPr>
            <w:r>
              <w:rPr>
                <w:rFonts w:ascii="宋体" w:hAnsi="宋体" w:cs="宋体" w:hint="eastAsia"/>
                <w:kern w:val="0"/>
                <w:sz w:val="18"/>
                <w:szCs w:val="18"/>
              </w:rPr>
              <w:t>中药材生产实习</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r>
      <w:tr w:rsidR="00CB64D9">
        <w:trPr>
          <w:trHeight w:hRule="exact" w:val="397"/>
          <w:jc w:val="center"/>
        </w:trPr>
        <w:tc>
          <w:tcPr>
            <w:tcW w:w="2757" w:type="dxa"/>
            <w:vAlign w:val="center"/>
          </w:tcPr>
          <w:p w:rsidR="00CB64D9" w:rsidRDefault="00C636B8">
            <w:pPr>
              <w:widowControl/>
              <w:jc w:val="center"/>
              <w:rPr>
                <w:rFonts w:ascii="宋体"/>
                <w:sz w:val="18"/>
                <w:szCs w:val="18"/>
              </w:rPr>
            </w:pPr>
            <w:r>
              <w:rPr>
                <w:rFonts w:ascii="宋体" w:hAnsi="宋体" w:cs="宋体" w:hint="eastAsia"/>
                <w:kern w:val="0"/>
                <w:sz w:val="18"/>
                <w:szCs w:val="18"/>
              </w:rPr>
              <w:t>中药生产与营销实习</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4" w:type="dxa"/>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r>
      <w:tr w:rsidR="00CB64D9">
        <w:trPr>
          <w:trHeight w:hRule="exact" w:val="397"/>
          <w:jc w:val="center"/>
        </w:trPr>
        <w:tc>
          <w:tcPr>
            <w:tcW w:w="2757" w:type="dxa"/>
            <w:vAlign w:val="center"/>
          </w:tcPr>
          <w:p w:rsidR="00CB64D9" w:rsidRDefault="00C636B8">
            <w:pPr>
              <w:widowControl/>
              <w:spacing w:line="240" w:lineRule="exact"/>
              <w:jc w:val="center"/>
              <w:rPr>
                <w:rFonts w:ascii="宋体"/>
                <w:sz w:val="18"/>
                <w:szCs w:val="18"/>
              </w:rPr>
            </w:pPr>
            <w:r>
              <w:rPr>
                <w:rFonts w:ascii="宋体" w:hAnsi="宋体" w:cs="宋体" w:hint="eastAsia"/>
                <w:kern w:val="0"/>
                <w:sz w:val="18"/>
                <w:szCs w:val="18"/>
              </w:rPr>
              <w:t>课程论文</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5"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r>
      <w:tr w:rsidR="00CB64D9">
        <w:trPr>
          <w:trHeight w:hRule="exact" w:val="397"/>
          <w:jc w:val="center"/>
        </w:trPr>
        <w:tc>
          <w:tcPr>
            <w:tcW w:w="2757" w:type="dxa"/>
            <w:vAlign w:val="center"/>
          </w:tcPr>
          <w:p w:rsidR="00CB64D9" w:rsidRDefault="00C636B8">
            <w:pPr>
              <w:widowControl/>
              <w:jc w:val="center"/>
              <w:rPr>
                <w:rFonts w:ascii="宋体"/>
                <w:sz w:val="18"/>
                <w:szCs w:val="18"/>
              </w:rPr>
            </w:pPr>
            <w:r>
              <w:rPr>
                <w:rFonts w:ascii="宋体" w:hAnsi="宋体" w:cs="宋体" w:hint="eastAsia"/>
                <w:kern w:val="0"/>
                <w:sz w:val="18"/>
                <w:szCs w:val="18"/>
              </w:rPr>
              <w:t>中药辨识与实验技能训练</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r>
      <w:tr w:rsidR="00CB64D9">
        <w:trPr>
          <w:trHeight w:hRule="exact" w:val="397"/>
          <w:jc w:val="center"/>
        </w:trPr>
        <w:tc>
          <w:tcPr>
            <w:tcW w:w="2757" w:type="dxa"/>
            <w:vAlign w:val="center"/>
          </w:tcPr>
          <w:p w:rsidR="00CB64D9" w:rsidRDefault="00C636B8">
            <w:pPr>
              <w:widowControl/>
              <w:jc w:val="center"/>
              <w:rPr>
                <w:rFonts w:ascii="宋体" w:cs="宋体"/>
                <w:kern w:val="0"/>
                <w:sz w:val="18"/>
                <w:szCs w:val="18"/>
              </w:rPr>
            </w:pPr>
            <w:r>
              <w:rPr>
                <w:rFonts w:ascii="宋体" w:hAnsi="宋体" w:cs="宋体" w:hint="eastAsia"/>
                <w:kern w:val="0"/>
                <w:sz w:val="18"/>
                <w:szCs w:val="18"/>
              </w:rPr>
              <w:t>中药资源产品开发设计</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r>
      <w:tr w:rsidR="00CB64D9">
        <w:trPr>
          <w:trHeight w:hRule="exact" w:val="397"/>
          <w:jc w:val="center"/>
        </w:trPr>
        <w:tc>
          <w:tcPr>
            <w:tcW w:w="2757" w:type="dxa"/>
            <w:vAlign w:val="center"/>
          </w:tcPr>
          <w:p w:rsidR="00CB64D9" w:rsidRDefault="00C636B8">
            <w:pPr>
              <w:widowControl/>
              <w:jc w:val="center"/>
              <w:rPr>
                <w:rFonts w:ascii="宋体" w:cs="宋体"/>
                <w:kern w:val="0"/>
                <w:sz w:val="18"/>
                <w:szCs w:val="18"/>
              </w:rPr>
            </w:pPr>
            <w:r>
              <w:rPr>
                <w:rFonts w:ascii="宋体" w:hAnsi="宋体" w:cs="宋体" w:hint="eastAsia"/>
                <w:kern w:val="0"/>
                <w:sz w:val="18"/>
                <w:szCs w:val="18"/>
              </w:rPr>
              <w:t>创新创业实践</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L</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r>
      <w:tr w:rsidR="00CB64D9">
        <w:trPr>
          <w:trHeight w:hRule="exact" w:val="397"/>
          <w:jc w:val="center"/>
        </w:trPr>
        <w:tc>
          <w:tcPr>
            <w:tcW w:w="2757" w:type="dxa"/>
            <w:vAlign w:val="center"/>
          </w:tcPr>
          <w:p w:rsidR="00CB64D9" w:rsidRDefault="00C636B8">
            <w:pPr>
              <w:widowControl/>
              <w:jc w:val="center"/>
              <w:rPr>
                <w:rFonts w:ascii="宋体" w:cs="宋体"/>
                <w:kern w:val="0"/>
                <w:sz w:val="18"/>
                <w:szCs w:val="18"/>
              </w:rPr>
            </w:pPr>
            <w:r>
              <w:rPr>
                <w:rFonts w:ascii="宋体" w:hAnsi="宋体" w:cs="宋体" w:hint="eastAsia"/>
                <w:kern w:val="0"/>
                <w:sz w:val="18"/>
                <w:szCs w:val="18"/>
              </w:rPr>
              <w:t>毕业（生产）实习及报告</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H</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r>
      <w:tr w:rsidR="00CB64D9">
        <w:trPr>
          <w:trHeight w:hRule="exact" w:val="397"/>
          <w:jc w:val="center"/>
        </w:trPr>
        <w:tc>
          <w:tcPr>
            <w:tcW w:w="2757" w:type="dxa"/>
            <w:vAlign w:val="center"/>
          </w:tcPr>
          <w:p w:rsidR="00CB64D9" w:rsidRDefault="00C636B8">
            <w:pPr>
              <w:widowControl/>
              <w:jc w:val="center"/>
              <w:rPr>
                <w:rFonts w:ascii="宋体" w:cs="宋体"/>
                <w:kern w:val="0"/>
                <w:sz w:val="18"/>
                <w:szCs w:val="18"/>
              </w:rPr>
            </w:pPr>
            <w:r>
              <w:rPr>
                <w:rFonts w:ascii="宋体" w:hAnsi="宋体" w:cs="宋体" w:hint="eastAsia"/>
                <w:kern w:val="0"/>
                <w:sz w:val="18"/>
                <w:szCs w:val="18"/>
              </w:rPr>
              <w:t>毕业论文（设计）</w:t>
            </w:r>
          </w:p>
        </w:tc>
        <w:tc>
          <w:tcPr>
            <w:tcW w:w="654" w:type="dxa"/>
            <w:vAlign w:val="center"/>
          </w:tcPr>
          <w:p w:rsidR="00CB64D9" w:rsidRDefault="00C636B8">
            <w:pPr>
              <w:widowControl/>
              <w:spacing w:line="240" w:lineRule="exact"/>
              <w:jc w:val="center"/>
              <w:rPr>
                <w:rFonts w:ascii="宋体"/>
                <w:bCs/>
                <w:sz w:val="18"/>
                <w:szCs w:val="18"/>
              </w:rPr>
            </w:pPr>
            <w:r>
              <w:rPr>
                <w:rFonts w:ascii="宋体" w:hint="eastAsia"/>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bCs/>
                <w:sz w:val="18"/>
                <w:szCs w:val="18"/>
              </w:rPr>
            </w:pPr>
            <w:r>
              <w:rPr>
                <w:rFonts w:ascii="宋体" w:hAnsi="宋体"/>
                <w:bCs/>
                <w:sz w:val="18"/>
                <w:szCs w:val="18"/>
              </w:rPr>
              <w:t>M</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4" w:type="dxa"/>
            <w:vAlign w:val="center"/>
          </w:tcPr>
          <w:p w:rsidR="00CB64D9" w:rsidRDefault="00C636B8">
            <w:pPr>
              <w:widowControl/>
              <w:spacing w:line="240" w:lineRule="exact"/>
              <w:jc w:val="center"/>
              <w:rPr>
                <w:rFonts w:ascii="宋体" w:hAnsi="宋体"/>
                <w:bCs/>
                <w:sz w:val="18"/>
                <w:szCs w:val="18"/>
              </w:rPr>
            </w:pPr>
            <w:r>
              <w:rPr>
                <w:rFonts w:ascii="宋体" w:hAnsi="宋体"/>
                <w:bCs/>
                <w:sz w:val="18"/>
                <w:szCs w:val="18"/>
              </w:rPr>
              <w:t>H</w:t>
            </w:r>
          </w:p>
        </w:tc>
        <w:tc>
          <w:tcPr>
            <w:tcW w:w="655" w:type="dxa"/>
            <w:vAlign w:val="center"/>
          </w:tcPr>
          <w:p w:rsidR="00CB64D9" w:rsidRDefault="00C636B8">
            <w:pPr>
              <w:widowControl/>
              <w:spacing w:line="240" w:lineRule="exact"/>
              <w:jc w:val="center"/>
              <w:rPr>
                <w:rFonts w:ascii="宋体" w:hAnsi="宋体"/>
                <w:bCs/>
                <w:sz w:val="18"/>
                <w:szCs w:val="18"/>
              </w:rPr>
            </w:pPr>
            <w:r>
              <w:rPr>
                <w:rFonts w:ascii="宋体" w:hAnsi="宋体" w:hint="eastAsia"/>
                <w:bCs/>
                <w:sz w:val="18"/>
                <w:szCs w:val="18"/>
              </w:rPr>
              <w:t>M</w:t>
            </w:r>
          </w:p>
        </w:tc>
        <w:tc>
          <w:tcPr>
            <w:tcW w:w="655" w:type="dxa"/>
            <w:vAlign w:val="center"/>
          </w:tcPr>
          <w:p w:rsidR="00CB64D9" w:rsidRDefault="00C636B8">
            <w:pPr>
              <w:widowControl/>
              <w:spacing w:line="240" w:lineRule="exact"/>
              <w:jc w:val="center"/>
              <w:rPr>
                <w:rFonts w:ascii="宋体"/>
                <w:bCs/>
                <w:sz w:val="18"/>
                <w:szCs w:val="18"/>
              </w:rPr>
            </w:pPr>
            <w:r>
              <w:rPr>
                <w:rFonts w:ascii="宋体" w:hAnsi="宋体" w:hint="eastAsia"/>
                <w:bCs/>
                <w:sz w:val="18"/>
                <w:szCs w:val="18"/>
              </w:rPr>
              <w:t>M</w:t>
            </w:r>
          </w:p>
        </w:tc>
      </w:tr>
    </w:tbl>
    <w:p w:rsidR="00CB64D9" w:rsidRDefault="00C636B8">
      <w:pPr>
        <w:autoSpaceDE w:val="0"/>
        <w:autoSpaceDN w:val="0"/>
        <w:adjustRightInd w:val="0"/>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五</w:t>
      </w:r>
      <w:r>
        <w:rPr>
          <w:rFonts w:ascii="黑体" w:eastAsia="黑体" w:hAnsi="黑体" w:cs="黑体"/>
          <w:kern w:val="0"/>
          <w:sz w:val="32"/>
          <w:szCs w:val="32"/>
        </w:rPr>
        <w:t>、</w:t>
      </w:r>
      <w:r>
        <w:rPr>
          <w:rFonts w:ascii="黑体" w:eastAsia="黑体" w:hAnsi="黑体" w:cs="黑体" w:hint="eastAsia"/>
          <w:kern w:val="0"/>
          <w:sz w:val="32"/>
          <w:szCs w:val="32"/>
        </w:rPr>
        <w:t>学分学时</w:t>
      </w:r>
    </w:p>
    <w:p w:rsidR="00CB64D9" w:rsidRDefault="00C636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毕业总学分</w:t>
      </w:r>
      <w:r>
        <w:rPr>
          <w:rFonts w:ascii="仿宋_GB2312" w:eastAsia="仿宋_GB2312" w:hAnsi="仿宋"/>
          <w:sz w:val="32"/>
          <w:szCs w:val="32"/>
        </w:rPr>
        <w:t>17</w:t>
      </w:r>
      <w:r>
        <w:rPr>
          <w:rFonts w:ascii="仿宋_GB2312" w:eastAsia="仿宋_GB2312" w:hAnsi="仿宋" w:hint="eastAsia"/>
          <w:sz w:val="32"/>
          <w:szCs w:val="32"/>
        </w:rPr>
        <w:t>0学分，其中必修课</w:t>
      </w:r>
      <w:r>
        <w:rPr>
          <w:rFonts w:ascii="仿宋_GB2312" w:eastAsia="仿宋_GB2312" w:hAnsi="仿宋"/>
          <w:sz w:val="32"/>
          <w:szCs w:val="32"/>
        </w:rPr>
        <w:t>139</w:t>
      </w:r>
      <w:r>
        <w:rPr>
          <w:rFonts w:ascii="仿宋_GB2312" w:eastAsia="仿宋_GB2312" w:hAnsi="仿宋" w:hint="eastAsia"/>
          <w:sz w:val="32"/>
          <w:szCs w:val="32"/>
        </w:rPr>
        <w:t>学分，选修课</w:t>
      </w:r>
      <w:r>
        <w:rPr>
          <w:rFonts w:ascii="仿宋_GB2312" w:eastAsia="仿宋_GB2312" w:hAnsi="仿宋"/>
          <w:sz w:val="32"/>
          <w:szCs w:val="32"/>
        </w:rPr>
        <w:t>3</w:t>
      </w:r>
      <w:r>
        <w:rPr>
          <w:rFonts w:ascii="仿宋_GB2312" w:eastAsia="仿宋_GB2312" w:hAnsi="仿宋" w:hint="eastAsia"/>
          <w:sz w:val="32"/>
          <w:szCs w:val="32"/>
        </w:rPr>
        <w:t>1学分。实验课程</w:t>
      </w:r>
      <w:r>
        <w:rPr>
          <w:rFonts w:ascii="仿宋_GB2312" w:eastAsia="仿宋_GB2312" w:hAnsi="仿宋"/>
          <w:sz w:val="32"/>
          <w:szCs w:val="32"/>
        </w:rPr>
        <w:t>14.5</w:t>
      </w:r>
      <w:r>
        <w:rPr>
          <w:rFonts w:ascii="仿宋_GB2312" w:eastAsia="仿宋_GB2312" w:hAnsi="仿宋" w:hint="eastAsia"/>
          <w:sz w:val="32"/>
          <w:szCs w:val="32"/>
        </w:rPr>
        <w:t>学分，实践环节</w:t>
      </w:r>
      <w:r>
        <w:rPr>
          <w:rFonts w:ascii="仿宋_GB2312" w:eastAsia="仿宋_GB2312" w:hAnsi="仿宋"/>
          <w:sz w:val="32"/>
          <w:szCs w:val="32"/>
        </w:rPr>
        <w:t>30.5</w:t>
      </w:r>
      <w:r>
        <w:rPr>
          <w:rFonts w:ascii="仿宋_GB2312" w:eastAsia="仿宋_GB2312" w:hAnsi="仿宋" w:hint="eastAsia"/>
          <w:sz w:val="32"/>
          <w:szCs w:val="32"/>
        </w:rPr>
        <w:t>学分，实验和实践环节学分占总学分的</w:t>
      </w:r>
      <w:r>
        <w:rPr>
          <w:rFonts w:ascii="仿宋_GB2312" w:eastAsia="仿宋_GB2312" w:hAnsi="仿宋"/>
          <w:sz w:val="32"/>
          <w:szCs w:val="32"/>
        </w:rPr>
        <w:t>26</w:t>
      </w: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w:t>
      </w:r>
    </w:p>
    <w:p w:rsidR="00C636B8" w:rsidRDefault="00C636B8">
      <w:pPr>
        <w:widowControl/>
        <w:ind w:firstLineChars="200" w:firstLine="640"/>
        <w:rPr>
          <w:rFonts w:ascii="黑体" w:eastAsia="黑体" w:hAnsi="黑体" w:cs="黑体"/>
          <w:kern w:val="0"/>
          <w:sz w:val="32"/>
          <w:szCs w:val="32"/>
        </w:rPr>
      </w:pPr>
    </w:p>
    <w:p w:rsidR="00CB64D9" w:rsidRDefault="00C636B8">
      <w:pPr>
        <w:widowControl/>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六</w:t>
      </w:r>
      <w:r>
        <w:rPr>
          <w:rFonts w:ascii="黑体" w:eastAsia="黑体" w:hAnsi="黑体" w:cs="黑体"/>
          <w:kern w:val="0"/>
          <w:sz w:val="32"/>
          <w:szCs w:val="32"/>
        </w:rPr>
        <w:t>、</w:t>
      </w:r>
      <w:r>
        <w:rPr>
          <w:rFonts w:ascii="黑体" w:eastAsia="黑体" w:hAnsi="黑体" w:cs="黑体" w:hint="eastAsia"/>
          <w:kern w:val="0"/>
          <w:sz w:val="32"/>
          <w:szCs w:val="32"/>
        </w:rPr>
        <w:t>教学计划</w:t>
      </w:r>
    </w:p>
    <w:p w:rsidR="00CB64D9" w:rsidRDefault="00C636B8" w:rsidP="0088673E">
      <w:pPr>
        <w:autoSpaceDE w:val="0"/>
        <w:autoSpaceDN w:val="0"/>
        <w:adjustRightInd w:val="0"/>
        <w:spacing w:afterLines="50" w:line="560" w:lineRule="exact"/>
        <w:ind w:firstLineChars="200" w:firstLine="640"/>
        <w:rPr>
          <w:rFonts w:ascii="楷体" w:eastAsia="楷体" w:hAnsi="楷体"/>
          <w:sz w:val="32"/>
          <w:szCs w:val="32"/>
        </w:rPr>
      </w:pPr>
      <w:r>
        <w:rPr>
          <w:rFonts w:ascii="楷体" w:eastAsia="楷体" w:hAnsi="楷体" w:hint="eastAsia"/>
          <w:sz w:val="32"/>
          <w:szCs w:val="32"/>
        </w:rPr>
        <w:t>（一）</w:t>
      </w:r>
      <w:r>
        <w:rPr>
          <w:rFonts w:ascii="楷体" w:eastAsia="楷体" w:hAnsi="楷体"/>
          <w:sz w:val="32"/>
          <w:szCs w:val="32"/>
        </w:rPr>
        <w:t>通识教育</w:t>
      </w:r>
      <w:r>
        <w:rPr>
          <w:rFonts w:ascii="楷体" w:eastAsia="楷体" w:hAnsi="楷体" w:hint="eastAsia"/>
          <w:sz w:val="32"/>
          <w:szCs w:val="32"/>
        </w:rPr>
        <w:t>必修课程</w:t>
      </w:r>
    </w:p>
    <w:tbl>
      <w:tblPr>
        <w:tblW w:w="9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4"/>
        <w:gridCol w:w="980"/>
        <w:gridCol w:w="3560"/>
        <w:gridCol w:w="541"/>
        <w:gridCol w:w="634"/>
        <w:gridCol w:w="634"/>
        <w:gridCol w:w="635"/>
        <w:gridCol w:w="602"/>
        <w:gridCol w:w="613"/>
      </w:tblGrid>
      <w:tr w:rsidR="00CB64D9">
        <w:trPr>
          <w:cantSplit/>
          <w:trHeight w:val="20"/>
          <w:tblHeader/>
          <w:jc w:val="center"/>
        </w:trPr>
        <w:tc>
          <w:tcPr>
            <w:tcW w:w="894" w:type="dxa"/>
            <w:vMerge w:val="restart"/>
            <w:vAlign w:val="center"/>
          </w:tcPr>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课程</w:t>
            </w:r>
          </w:p>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类别</w:t>
            </w:r>
          </w:p>
        </w:tc>
        <w:tc>
          <w:tcPr>
            <w:tcW w:w="980" w:type="dxa"/>
            <w:vMerge w:val="restart"/>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课程号</w:t>
            </w:r>
          </w:p>
        </w:tc>
        <w:tc>
          <w:tcPr>
            <w:tcW w:w="3560" w:type="dxa"/>
            <w:vMerge w:val="restart"/>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课程名称</w:t>
            </w:r>
          </w:p>
        </w:tc>
        <w:tc>
          <w:tcPr>
            <w:tcW w:w="541" w:type="dxa"/>
            <w:vMerge w:val="restart"/>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学分</w:t>
            </w:r>
          </w:p>
        </w:tc>
        <w:tc>
          <w:tcPr>
            <w:tcW w:w="1903" w:type="dxa"/>
            <w:gridSpan w:val="3"/>
            <w:tcBorders>
              <w:right w:val="single" w:sz="4" w:space="0" w:color="auto"/>
            </w:tcBorders>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学时</w:t>
            </w:r>
          </w:p>
        </w:tc>
        <w:tc>
          <w:tcPr>
            <w:tcW w:w="602" w:type="dxa"/>
            <w:vMerge w:val="restart"/>
            <w:tcBorders>
              <w:right w:val="single" w:sz="4" w:space="0" w:color="auto"/>
            </w:tcBorders>
            <w:vAlign w:val="center"/>
          </w:tcPr>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开课学期</w:t>
            </w:r>
          </w:p>
        </w:tc>
        <w:tc>
          <w:tcPr>
            <w:tcW w:w="613" w:type="dxa"/>
            <w:vMerge w:val="restart"/>
            <w:tcBorders>
              <w:right w:val="single" w:sz="4" w:space="0" w:color="auto"/>
            </w:tcBorders>
            <w:vAlign w:val="center"/>
          </w:tcPr>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开课学院</w:t>
            </w:r>
          </w:p>
        </w:tc>
      </w:tr>
      <w:tr w:rsidR="00CB64D9">
        <w:trPr>
          <w:cantSplit/>
          <w:trHeight w:val="20"/>
          <w:tblHeader/>
          <w:jc w:val="center"/>
        </w:trPr>
        <w:tc>
          <w:tcPr>
            <w:tcW w:w="894" w:type="dxa"/>
            <w:vMerge/>
            <w:vAlign w:val="center"/>
          </w:tcPr>
          <w:p w:rsidR="00CB64D9" w:rsidRDefault="00CB64D9">
            <w:pPr>
              <w:jc w:val="center"/>
              <w:rPr>
                <w:rFonts w:ascii="黑体" w:eastAsia="黑体" w:hAnsi="黑体"/>
                <w:bCs/>
                <w:position w:val="-8"/>
                <w:sz w:val="18"/>
                <w:szCs w:val="18"/>
              </w:rPr>
            </w:pPr>
          </w:p>
        </w:tc>
        <w:tc>
          <w:tcPr>
            <w:tcW w:w="980" w:type="dxa"/>
            <w:vMerge/>
            <w:noWrap/>
            <w:vAlign w:val="center"/>
          </w:tcPr>
          <w:p w:rsidR="00CB64D9" w:rsidRDefault="00CB64D9">
            <w:pPr>
              <w:jc w:val="center"/>
              <w:rPr>
                <w:rFonts w:ascii="黑体" w:eastAsia="黑体" w:hAnsi="黑体"/>
                <w:bCs/>
                <w:position w:val="-8"/>
                <w:sz w:val="18"/>
                <w:szCs w:val="18"/>
              </w:rPr>
            </w:pPr>
          </w:p>
        </w:tc>
        <w:tc>
          <w:tcPr>
            <w:tcW w:w="3560" w:type="dxa"/>
            <w:vMerge/>
            <w:noWrap/>
            <w:vAlign w:val="center"/>
          </w:tcPr>
          <w:p w:rsidR="00CB64D9" w:rsidRDefault="00CB64D9">
            <w:pPr>
              <w:rPr>
                <w:rFonts w:ascii="黑体" w:eastAsia="黑体" w:hAnsi="黑体"/>
                <w:bCs/>
                <w:position w:val="-8"/>
                <w:sz w:val="18"/>
                <w:szCs w:val="18"/>
              </w:rPr>
            </w:pPr>
          </w:p>
        </w:tc>
        <w:tc>
          <w:tcPr>
            <w:tcW w:w="541" w:type="dxa"/>
            <w:vMerge/>
            <w:noWrap/>
            <w:vAlign w:val="center"/>
          </w:tcPr>
          <w:p w:rsidR="00CB64D9" w:rsidRDefault="00CB64D9">
            <w:pPr>
              <w:jc w:val="center"/>
              <w:rPr>
                <w:rFonts w:ascii="黑体" w:eastAsia="黑体" w:hAnsi="黑体"/>
                <w:bCs/>
                <w:position w:val="-8"/>
                <w:sz w:val="18"/>
                <w:szCs w:val="18"/>
              </w:rPr>
            </w:pPr>
          </w:p>
        </w:tc>
        <w:tc>
          <w:tcPr>
            <w:tcW w:w="634" w:type="dxa"/>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总计</w:t>
            </w:r>
          </w:p>
        </w:tc>
        <w:tc>
          <w:tcPr>
            <w:tcW w:w="634" w:type="dxa"/>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讲授</w:t>
            </w:r>
          </w:p>
        </w:tc>
        <w:tc>
          <w:tcPr>
            <w:tcW w:w="635" w:type="dxa"/>
            <w:noWrap/>
            <w:vAlign w:val="center"/>
          </w:tcPr>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实验</w:t>
            </w:r>
          </w:p>
        </w:tc>
        <w:tc>
          <w:tcPr>
            <w:tcW w:w="602" w:type="dxa"/>
            <w:vMerge/>
            <w:tcBorders>
              <w:right w:val="single" w:sz="4" w:space="0" w:color="auto"/>
            </w:tcBorders>
            <w:noWrap/>
            <w:vAlign w:val="center"/>
          </w:tcPr>
          <w:p w:rsidR="00CB64D9" w:rsidRDefault="00CB64D9">
            <w:pPr>
              <w:jc w:val="center"/>
              <w:rPr>
                <w:rFonts w:ascii="黑体" w:eastAsia="黑体" w:hAnsi="黑体"/>
                <w:bCs/>
                <w:position w:val="-8"/>
                <w:sz w:val="18"/>
                <w:szCs w:val="18"/>
              </w:rPr>
            </w:pPr>
          </w:p>
        </w:tc>
        <w:tc>
          <w:tcPr>
            <w:tcW w:w="613" w:type="dxa"/>
            <w:vMerge/>
            <w:tcBorders>
              <w:right w:val="single" w:sz="4" w:space="0" w:color="auto"/>
            </w:tcBorders>
            <w:vAlign w:val="center"/>
          </w:tcPr>
          <w:p w:rsidR="00CB64D9" w:rsidRDefault="00CB64D9">
            <w:pPr>
              <w:jc w:val="center"/>
              <w:rPr>
                <w:rFonts w:ascii="黑体" w:eastAsia="黑体" w:hAnsi="黑体"/>
                <w:bCs/>
                <w:position w:val="-8"/>
                <w:sz w:val="18"/>
                <w:szCs w:val="18"/>
              </w:rPr>
            </w:pPr>
          </w:p>
        </w:tc>
      </w:tr>
      <w:tr w:rsidR="00CB64D9">
        <w:trPr>
          <w:cantSplit/>
          <w:trHeight w:val="20"/>
          <w:jc w:val="center"/>
        </w:trPr>
        <w:tc>
          <w:tcPr>
            <w:tcW w:w="894" w:type="dxa"/>
            <w:vMerge w:val="restart"/>
            <w:tcBorders>
              <w:right w:val="single" w:sz="4" w:space="0" w:color="auto"/>
            </w:tcBorders>
            <w:vAlign w:val="center"/>
          </w:tcPr>
          <w:p w:rsidR="00CB64D9" w:rsidRDefault="00C636B8">
            <w:pPr>
              <w:adjustRightInd w:val="0"/>
              <w:snapToGrid w:val="0"/>
              <w:jc w:val="center"/>
              <w:rPr>
                <w:bCs/>
                <w:snapToGrid w:val="0"/>
                <w:sz w:val="18"/>
                <w:szCs w:val="18"/>
              </w:rPr>
            </w:pPr>
            <w:r>
              <w:rPr>
                <w:rFonts w:hint="eastAsia"/>
                <w:bCs/>
                <w:snapToGrid w:val="0"/>
                <w:sz w:val="18"/>
                <w:szCs w:val="18"/>
              </w:rPr>
              <w:t>思想政治</w:t>
            </w:r>
            <w:r>
              <w:rPr>
                <w:bCs/>
                <w:snapToGrid w:val="0"/>
                <w:sz w:val="18"/>
                <w:szCs w:val="18"/>
              </w:rPr>
              <w:t>类</w:t>
            </w:r>
          </w:p>
        </w:tc>
        <w:tc>
          <w:tcPr>
            <w:tcW w:w="980" w:type="dxa"/>
            <w:tcBorders>
              <w:left w:val="single" w:sz="4" w:space="0" w:color="auto"/>
            </w:tcBorders>
            <w:noWrap/>
            <w:vAlign w:val="center"/>
          </w:tcPr>
          <w:p w:rsidR="00000000" w:rsidRDefault="00A74773">
            <w:r>
              <w:rPr>
                <w:sz w:val="18"/>
                <w:szCs w:val="18"/>
              </w:rPr>
              <w:t>BK106009</w:t>
            </w:r>
          </w:p>
        </w:tc>
        <w:tc>
          <w:tcPr>
            <w:tcW w:w="3560"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思想道德与法治</w:t>
            </w:r>
          </w:p>
          <w:p w:rsidR="00CB64D9" w:rsidRDefault="00C636B8">
            <w:pPr>
              <w:rPr>
                <w:rFonts w:ascii="仿宋" w:eastAsia="仿宋" w:hAnsi="仿宋"/>
                <w:bCs/>
                <w:snapToGrid w:val="0"/>
                <w:sz w:val="18"/>
                <w:szCs w:val="18"/>
              </w:rPr>
            </w:pPr>
            <w:r>
              <w:rPr>
                <w:rFonts w:ascii="仿宋" w:eastAsia="仿宋" w:hAnsi="仿宋"/>
                <w:bCs/>
                <w:snapToGrid w:val="0"/>
                <w:sz w:val="18"/>
                <w:szCs w:val="18"/>
              </w:rPr>
              <w:t>Ideology and morality and rule of law</w:t>
            </w:r>
          </w:p>
        </w:tc>
        <w:tc>
          <w:tcPr>
            <w:tcW w:w="541" w:type="dxa"/>
            <w:shd w:val="clear" w:color="auto" w:fill="auto"/>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35"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13"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CB64D9">
        <w:trPr>
          <w:cantSplit/>
          <w:trHeight w:val="20"/>
          <w:jc w:val="center"/>
        </w:trPr>
        <w:tc>
          <w:tcPr>
            <w:tcW w:w="894" w:type="dxa"/>
            <w:vMerge/>
            <w:tcBorders>
              <w:right w:val="single" w:sz="4" w:space="0" w:color="auto"/>
            </w:tcBorders>
            <w:vAlign w:val="center"/>
          </w:tcPr>
          <w:p w:rsidR="00CB64D9" w:rsidRDefault="00CB64D9">
            <w:pPr>
              <w:adjustRightInd w:val="0"/>
              <w:snapToGrid w:val="0"/>
              <w:jc w:val="center"/>
              <w:rPr>
                <w:bCs/>
                <w:sz w:val="18"/>
                <w:szCs w:val="18"/>
              </w:rPr>
            </w:pPr>
          </w:p>
        </w:tc>
        <w:tc>
          <w:tcPr>
            <w:tcW w:w="980" w:type="dxa"/>
            <w:tcBorders>
              <w:left w:val="single" w:sz="4" w:space="0" w:color="auto"/>
            </w:tcBorders>
            <w:noWrap/>
            <w:vAlign w:val="center"/>
          </w:tcPr>
          <w:p w:rsidR="00000000" w:rsidRDefault="00A74773">
            <w:r>
              <w:rPr>
                <w:sz w:val="18"/>
                <w:szCs w:val="18"/>
              </w:rPr>
              <w:t>BK106006</w:t>
            </w:r>
          </w:p>
        </w:tc>
        <w:tc>
          <w:tcPr>
            <w:tcW w:w="3560"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马克思主义基本原理</w:t>
            </w:r>
          </w:p>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Basic Tenets of Marxism</w:t>
            </w:r>
          </w:p>
        </w:tc>
        <w:tc>
          <w:tcPr>
            <w:tcW w:w="541" w:type="dxa"/>
            <w:shd w:val="clear" w:color="auto" w:fill="auto"/>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48</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48</w:t>
            </w:r>
          </w:p>
        </w:tc>
        <w:tc>
          <w:tcPr>
            <w:tcW w:w="635"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613"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CB64D9">
        <w:trPr>
          <w:cantSplit/>
          <w:trHeight w:val="20"/>
          <w:jc w:val="center"/>
        </w:trPr>
        <w:tc>
          <w:tcPr>
            <w:tcW w:w="894" w:type="dxa"/>
            <w:vMerge/>
            <w:tcBorders>
              <w:right w:val="single" w:sz="4" w:space="0" w:color="auto"/>
            </w:tcBorders>
            <w:vAlign w:val="center"/>
          </w:tcPr>
          <w:p w:rsidR="00CB64D9" w:rsidRDefault="00CB64D9">
            <w:pPr>
              <w:adjustRightInd w:val="0"/>
              <w:snapToGrid w:val="0"/>
              <w:jc w:val="center"/>
              <w:rPr>
                <w:bCs/>
                <w:sz w:val="18"/>
                <w:szCs w:val="18"/>
              </w:rPr>
            </w:pPr>
          </w:p>
        </w:tc>
        <w:tc>
          <w:tcPr>
            <w:tcW w:w="980" w:type="dxa"/>
            <w:tcBorders>
              <w:top w:val="single" w:sz="4" w:space="0" w:color="auto"/>
              <w:left w:val="single" w:sz="4" w:space="0" w:color="auto"/>
            </w:tcBorders>
            <w:noWrap/>
            <w:vAlign w:val="center"/>
          </w:tcPr>
          <w:p w:rsidR="00000000" w:rsidRDefault="00A74773">
            <w:r>
              <w:rPr>
                <w:sz w:val="18"/>
                <w:szCs w:val="18"/>
              </w:rPr>
              <w:t>BK10600</w:t>
            </w:r>
            <w:r>
              <w:rPr>
                <w:rFonts w:hint="eastAsia"/>
                <w:sz w:val="18"/>
                <w:szCs w:val="18"/>
              </w:rPr>
              <w:t>7</w:t>
            </w:r>
          </w:p>
        </w:tc>
        <w:tc>
          <w:tcPr>
            <w:tcW w:w="3560"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中国近现代史纲要</w:t>
            </w:r>
          </w:p>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Compendium of China’s Recent and Modern History</w:t>
            </w:r>
          </w:p>
        </w:tc>
        <w:tc>
          <w:tcPr>
            <w:tcW w:w="541" w:type="dxa"/>
            <w:shd w:val="clear" w:color="auto" w:fill="auto"/>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48</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48</w:t>
            </w:r>
          </w:p>
        </w:tc>
        <w:tc>
          <w:tcPr>
            <w:tcW w:w="635"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613"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CB64D9">
        <w:trPr>
          <w:cantSplit/>
          <w:trHeight w:val="20"/>
          <w:jc w:val="center"/>
        </w:trPr>
        <w:tc>
          <w:tcPr>
            <w:tcW w:w="894" w:type="dxa"/>
            <w:vMerge/>
            <w:tcBorders>
              <w:right w:val="single" w:sz="4" w:space="0" w:color="auto"/>
            </w:tcBorders>
            <w:vAlign w:val="center"/>
          </w:tcPr>
          <w:p w:rsidR="00CB64D9" w:rsidRDefault="00CB64D9">
            <w:pPr>
              <w:adjustRightInd w:val="0"/>
              <w:snapToGrid w:val="0"/>
              <w:jc w:val="center"/>
              <w:rPr>
                <w:bCs/>
                <w:sz w:val="18"/>
                <w:szCs w:val="18"/>
              </w:rPr>
            </w:pPr>
          </w:p>
        </w:tc>
        <w:tc>
          <w:tcPr>
            <w:tcW w:w="980" w:type="dxa"/>
            <w:tcBorders>
              <w:left w:val="single" w:sz="4" w:space="0" w:color="auto"/>
            </w:tcBorders>
            <w:noWrap/>
            <w:vAlign w:val="center"/>
          </w:tcPr>
          <w:p w:rsidR="00000000" w:rsidRDefault="00A74773">
            <w:r>
              <w:rPr>
                <w:sz w:val="18"/>
                <w:szCs w:val="18"/>
              </w:rPr>
              <w:t>BK106011</w:t>
            </w:r>
          </w:p>
        </w:tc>
        <w:tc>
          <w:tcPr>
            <w:tcW w:w="3560"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毛泽东思想和中国特色社会主义理论体系概论</w:t>
            </w:r>
          </w:p>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Introduction to MAO Zedong Thought and Theoretical System of Socialism with Chinese Characteristics</w:t>
            </w:r>
          </w:p>
        </w:tc>
        <w:tc>
          <w:tcPr>
            <w:tcW w:w="541" w:type="dxa"/>
            <w:shd w:val="clear" w:color="auto" w:fill="auto"/>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35"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613"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CB64D9">
        <w:trPr>
          <w:cantSplit/>
          <w:trHeight w:val="20"/>
          <w:jc w:val="center"/>
        </w:trPr>
        <w:tc>
          <w:tcPr>
            <w:tcW w:w="894" w:type="dxa"/>
            <w:vMerge/>
            <w:tcBorders>
              <w:right w:val="single" w:sz="4" w:space="0" w:color="auto"/>
            </w:tcBorders>
            <w:vAlign w:val="center"/>
          </w:tcPr>
          <w:p w:rsidR="00CB64D9" w:rsidRDefault="00CB64D9">
            <w:pPr>
              <w:adjustRightInd w:val="0"/>
              <w:snapToGrid w:val="0"/>
              <w:jc w:val="center"/>
              <w:rPr>
                <w:bCs/>
                <w:sz w:val="18"/>
                <w:szCs w:val="18"/>
              </w:rPr>
            </w:pPr>
          </w:p>
        </w:tc>
        <w:tc>
          <w:tcPr>
            <w:tcW w:w="980" w:type="dxa"/>
            <w:tcBorders>
              <w:left w:val="single" w:sz="4" w:space="0" w:color="auto"/>
            </w:tcBorders>
            <w:noWrap/>
            <w:vAlign w:val="center"/>
          </w:tcPr>
          <w:p w:rsidR="00000000" w:rsidRDefault="00A74773">
            <w:r>
              <w:rPr>
                <w:sz w:val="18"/>
                <w:szCs w:val="18"/>
              </w:rPr>
              <w:t>BK106013</w:t>
            </w:r>
          </w:p>
        </w:tc>
        <w:tc>
          <w:tcPr>
            <w:tcW w:w="3560"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习近平新时代中国特色社会主义思想概论</w:t>
            </w:r>
          </w:p>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 xml:space="preserve">Introduction to Xi Jinping Thought on </w:t>
            </w:r>
          </w:p>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Socialism with Chinese Characteristics for a New Era</w:t>
            </w:r>
          </w:p>
        </w:tc>
        <w:tc>
          <w:tcPr>
            <w:tcW w:w="541" w:type="dxa"/>
            <w:shd w:val="clear" w:color="auto" w:fill="auto"/>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48</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48</w:t>
            </w:r>
          </w:p>
        </w:tc>
        <w:tc>
          <w:tcPr>
            <w:tcW w:w="635"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13"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686B4F" w:rsidTr="00FD2F50">
        <w:trPr>
          <w:cantSplit/>
          <w:trHeight w:val="20"/>
          <w:jc w:val="center"/>
        </w:trPr>
        <w:tc>
          <w:tcPr>
            <w:tcW w:w="894" w:type="dxa"/>
            <w:vMerge/>
            <w:tcBorders>
              <w:right w:val="single" w:sz="4" w:space="0" w:color="auto"/>
            </w:tcBorders>
            <w:vAlign w:val="center"/>
          </w:tcPr>
          <w:p w:rsidR="00686B4F" w:rsidRDefault="00686B4F">
            <w:pPr>
              <w:jc w:val="center"/>
              <w:rPr>
                <w:bCs/>
                <w:spacing w:val="-8"/>
                <w:position w:val="-8"/>
                <w:sz w:val="18"/>
                <w:szCs w:val="18"/>
              </w:rPr>
            </w:pPr>
          </w:p>
        </w:tc>
        <w:tc>
          <w:tcPr>
            <w:tcW w:w="980" w:type="dxa"/>
            <w:tcBorders>
              <w:left w:val="single" w:sz="4" w:space="0" w:color="auto"/>
            </w:tcBorders>
            <w:noWrap/>
          </w:tcPr>
          <w:p w:rsidR="00686B4F" w:rsidRDefault="00686B4F">
            <w:pPr>
              <w:jc w:val="center"/>
              <w:rPr>
                <w:rFonts w:ascii="仿宋" w:eastAsia="仿宋" w:hAnsi="仿宋"/>
                <w:bCs/>
                <w:snapToGrid w:val="0"/>
                <w:sz w:val="18"/>
                <w:szCs w:val="18"/>
              </w:rPr>
            </w:pPr>
            <w:r w:rsidRPr="000A3548">
              <w:rPr>
                <w:sz w:val="18"/>
                <w:szCs w:val="18"/>
              </w:rPr>
              <w:t>BK10002</w:t>
            </w:r>
            <w:r>
              <w:rPr>
                <w:rFonts w:hint="eastAsia"/>
                <w:sz w:val="18"/>
                <w:szCs w:val="18"/>
              </w:rPr>
              <w:t>1</w:t>
            </w:r>
          </w:p>
        </w:tc>
        <w:tc>
          <w:tcPr>
            <w:tcW w:w="3560" w:type="dxa"/>
            <w:noWrap/>
            <w:vAlign w:val="center"/>
          </w:tcPr>
          <w:p w:rsidR="00686B4F" w:rsidRDefault="00686B4F">
            <w:pPr>
              <w:rPr>
                <w:rFonts w:ascii="仿宋" w:eastAsia="仿宋" w:hAnsi="仿宋"/>
                <w:bCs/>
                <w:snapToGrid w:val="0"/>
                <w:sz w:val="18"/>
                <w:szCs w:val="18"/>
              </w:rPr>
            </w:pPr>
            <w:r>
              <w:rPr>
                <w:rFonts w:ascii="仿宋" w:eastAsia="仿宋" w:hAnsi="仿宋" w:hint="eastAsia"/>
                <w:bCs/>
                <w:snapToGrid w:val="0"/>
                <w:sz w:val="18"/>
                <w:szCs w:val="18"/>
              </w:rPr>
              <w:t>形势与政策 1</w:t>
            </w:r>
          </w:p>
          <w:p w:rsidR="00686B4F" w:rsidRDefault="00686B4F">
            <w:pPr>
              <w:rPr>
                <w:rFonts w:ascii="仿宋" w:eastAsia="仿宋" w:hAnsi="仿宋"/>
                <w:bCs/>
                <w:snapToGrid w:val="0"/>
                <w:sz w:val="18"/>
                <w:szCs w:val="18"/>
              </w:rPr>
            </w:pPr>
            <w:r>
              <w:rPr>
                <w:rFonts w:ascii="仿宋" w:eastAsia="仿宋" w:hAnsi="仿宋" w:hint="eastAsia"/>
                <w:bCs/>
                <w:snapToGrid w:val="0"/>
                <w:sz w:val="18"/>
                <w:szCs w:val="18"/>
              </w:rPr>
              <w:t>Situation and Policy 1</w:t>
            </w:r>
          </w:p>
        </w:tc>
        <w:tc>
          <w:tcPr>
            <w:tcW w:w="541" w:type="dxa"/>
            <w:shd w:val="clear" w:color="auto" w:fill="auto"/>
            <w:noWrap/>
            <w:vAlign w:val="center"/>
          </w:tcPr>
          <w:p w:rsidR="00686B4F" w:rsidRDefault="00686B4F">
            <w:pPr>
              <w:jc w:val="center"/>
              <w:rPr>
                <w:rFonts w:ascii="仿宋" w:eastAsia="仿宋" w:hAnsi="仿宋"/>
                <w:bCs/>
                <w:snapToGrid w:val="0"/>
                <w:sz w:val="18"/>
                <w:szCs w:val="18"/>
              </w:rPr>
            </w:pPr>
            <w:r>
              <w:rPr>
                <w:rFonts w:ascii="仿宋" w:eastAsia="仿宋" w:hAnsi="仿宋"/>
                <w:bCs/>
                <w:snapToGrid w:val="0"/>
                <w:sz w:val="18"/>
                <w:szCs w:val="18"/>
              </w:rPr>
              <w:t>0</w:t>
            </w:r>
          </w:p>
        </w:tc>
        <w:tc>
          <w:tcPr>
            <w:tcW w:w="634"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34"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35" w:type="dxa"/>
            <w:noWrap/>
            <w:vAlign w:val="center"/>
          </w:tcPr>
          <w:p w:rsidR="00686B4F" w:rsidRDefault="00686B4F">
            <w:pPr>
              <w:jc w:val="center"/>
              <w:rPr>
                <w:rFonts w:ascii="仿宋" w:eastAsia="仿宋" w:hAnsi="仿宋"/>
                <w:bCs/>
                <w:snapToGrid w:val="0"/>
                <w:sz w:val="18"/>
                <w:szCs w:val="18"/>
              </w:rPr>
            </w:pPr>
          </w:p>
        </w:tc>
        <w:tc>
          <w:tcPr>
            <w:tcW w:w="602" w:type="dxa"/>
            <w:noWrap/>
            <w:vAlign w:val="center"/>
          </w:tcPr>
          <w:p w:rsidR="00686B4F" w:rsidRDefault="00686B4F" w:rsidP="00686B4F">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13" w:type="dxa"/>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686B4F" w:rsidTr="00FD2F50">
        <w:trPr>
          <w:cantSplit/>
          <w:trHeight w:val="20"/>
          <w:jc w:val="center"/>
        </w:trPr>
        <w:tc>
          <w:tcPr>
            <w:tcW w:w="894" w:type="dxa"/>
            <w:vMerge/>
            <w:tcBorders>
              <w:right w:val="single" w:sz="4" w:space="0" w:color="auto"/>
            </w:tcBorders>
            <w:vAlign w:val="center"/>
          </w:tcPr>
          <w:p w:rsidR="00686B4F" w:rsidRDefault="00686B4F">
            <w:pPr>
              <w:jc w:val="center"/>
              <w:rPr>
                <w:bCs/>
                <w:spacing w:val="-8"/>
                <w:position w:val="-8"/>
                <w:sz w:val="18"/>
                <w:szCs w:val="18"/>
              </w:rPr>
            </w:pPr>
          </w:p>
        </w:tc>
        <w:tc>
          <w:tcPr>
            <w:tcW w:w="980" w:type="dxa"/>
            <w:tcBorders>
              <w:left w:val="single" w:sz="4" w:space="0" w:color="auto"/>
            </w:tcBorders>
            <w:noWrap/>
          </w:tcPr>
          <w:p w:rsidR="00686B4F" w:rsidRDefault="00686B4F">
            <w:pPr>
              <w:jc w:val="center"/>
              <w:rPr>
                <w:rFonts w:ascii="仿宋" w:eastAsia="仿宋" w:hAnsi="仿宋"/>
                <w:bCs/>
                <w:snapToGrid w:val="0"/>
                <w:sz w:val="18"/>
                <w:szCs w:val="18"/>
              </w:rPr>
            </w:pPr>
            <w:r w:rsidRPr="000A3548">
              <w:rPr>
                <w:sz w:val="18"/>
                <w:szCs w:val="18"/>
              </w:rPr>
              <w:t>BK100022</w:t>
            </w:r>
          </w:p>
        </w:tc>
        <w:tc>
          <w:tcPr>
            <w:tcW w:w="3560" w:type="dxa"/>
            <w:noWrap/>
            <w:vAlign w:val="center"/>
          </w:tcPr>
          <w:p w:rsidR="00686B4F" w:rsidRDefault="00686B4F" w:rsidP="00686B4F">
            <w:pPr>
              <w:rPr>
                <w:rFonts w:ascii="仿宋" w:eastAsia="仿宋" w:hAnsi="仿宋"/>
                <w:bCs/>
                <w:snapToGrid w:val="0"/>
                <w:sz w:val="18"/>
                <w:szCs w:val="18"/>
              </w:rPr>
            </w:pPr>
            <w:r>
              <w:rPr>
                <w:rFonts w:ascii="仿宋" w:eastAsia="仿宋" w:hAnsi="仿宋" w:hint="eastAsia"/>
                <w:bCs/>
                <w:snapToGrid w:val="0"/>
                <w:sz w:val="18"/>
                <w:szCs w:val="18"/>
              </w:rPr>
              <w:t>形势与政策 2</w:t>
            </w:r>
          </w:p>
          <w:p w:rsidR="00686B4F" w:rsidRDefault="00686B4F" w:rsidP="00686B4F">
            <w:pPr>
              <w:rPr>
                <w:rFonts w:ascii="仿宋" w:eastAsia="仿宋" w:hAnsi="仿宋"/>
                <w:bCs/>
                <w:snapToGrid w:val="0"/>
                <w:sz w:val="18"/>
                <w:szCs w:val="18"/>
              </w:rPr>
            </w:pPr>
            <w:r>
              <w:rPr>
                <w:rFonts w:ascii="仿宋" w:eastAsia="仿宋" w:hAnsi="仿宋" w:hint="eastAsia"/>
                <w:bCs/>
                <w:snapToGrid w:val="0"/>
                <w:sz w:val="18"/>
                <w:szCs w:val="18"/>
              </w:rPr>
              <w:t>Situation and Policy 2</w:t>
            </w:r>
          </w:p>
        </w:tc>
        <w:tc>
          <w:tcPr>
            <w:tcW w:w="541" w:type="dxa"/>
            <w:shd w:val="clear" w:color="auto" w:fill="auto"/>
            <w:noWrap/>
            <w:vAlign w:val="center"/>
          </w:tcPr>
          <w:p w:rsidR="00686B4F" w:rsidRDefault="00686B4F">
            <w:pPr>
              <w:jc w:val="center"/>
              <w:rPr>
                <w:rFonts w:ascii="仿宋" w:eastAsia="仿宋" w:hAnsi="仿宋"/>
                <w:bCs/>
                <w:snapToGrid w:val="0"/>
                <w:sz w:val="18"/>
                <w:szCs w:val="18"/>
              </w:rPr>
            </w:pPr>
            <w:r>
              <w:rPr>
                <w:rFonts w:ascii="仿宋" w:eastAsia="仿宋" w:hAnsi="仿宋"/>
                <w:bCs/>
                <w:snapToGrid w:val="0"/>
                <w:sz w:val="18"/>
                <w:szCs w:val="18"/>
              </w:rPr>
              <w:t>0</w:t>
            </w:r>
          </w:p>
        </w:tc>
        <w:tc>
          <w:tcPr>
            <w:tcW w:w="634"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34"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35" w:type="dxa"/>
            <w:noWrap/>
            <w:vAlign w:val="center"/>
          </w:tcPr>
          <w:p w:rsidR="00686B4F" w:rsidRDefault="00686B4F">
            <w:pPr>
              <w:jc w:val="center"/>
              <w:rPr>
                <w:rFonts w:ascii="仿宋" w:eastAsia="仿宋" w:hAnsi="仿宋"/>
                <w:bCs/>
                <w:snapToGrid w:val="0"/>
                <w:sz w:val="18"/>
                <w:szCs w:val="18"/>
              </w:rPr>
            </w:pPr>
          </w:p>
        </w:tc>
        <w:tc>
          <w:tcPr>
            <w:tcW w:w="602"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613" w:type="dxa"/>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686B4F" w:rsidTr="00FD2F50">
        <w:trPr>
          <w:cantSplit/>
          <w:trHeight w:val="20"/>
          <w:jc w:val="center"/>
        </w:trPr>
        <w:tc>
          <w:tcPr>
            <w:tcW w:w="894" w:type="dxa"/>
            <w:vMerge/>
            <w:tcBorders>
              <w:right w:val="single" w:sz="4" w:space="0" w:color="auto"/>
            </w:tcBorders>
            <w:vAlign w:val="center"/>
          </w:tcPr>
          <w:p w:rsidR="00686B4F" w:rsidRDefault="00686B4F">
            <w:pPr>
              <w:jc w:val="center"/>
              <w:rPr>
                <w:bCs/>
                <w:spacing w:val="-8"/>
                <w:position w:val="-8"/>
                <w:sz w:val="18"/>
                <w:szCs w:val="18"/>
              </w:rPr>
            </w:pPr>
          </w:p>
        </w:tc>
        <w:tc>
          <w:tcPr>
            <w:tcW w:w="980" w:type="dxa"/>
            <w:tcBorders>
              <w:left w:val="single" w:sz="4" w:space="0" w:color="auto"/>
            </w:tcBorders>
            <w:noWrap/>
          </w:tcPr>
          <w:p w:rsidR="00686B4F" w:rsidRDefault="00686B4F">
            <w:pPr>
              <w:jc w:val="center"/>
              <w:rPr>
                <w:rFonts w:ascii="仿宋" w:eastAsia="仿宋" w:hAnsi="仿宋"/>
                <w:bCs/>
                <w:snapToGrid w:val="0"/>
                <w:sz w:val="18"/>
                <w:szCs w:val="18"/>
              </w:rPr>
            </w:pPr>
            <w:r w:rsidRPr="000A3548">
              <w:rPr>
                <w:sz w:val="18"/>
                <w:szCs w:val="18"/>
              </w:rPr>
              <w:t>BK10002</w:t>
            </w:r>
            <w:r>
              <w:rPr>
                <w:rFonts w:hint="eastAsia"/>
                <w:sz w:val="18"/>
                <w:szCs w:val="18"/>
              </w:rPr>
              <w:t>3</w:t>
            </w:r>
          </w:p>
        </w:tc>
        <w:tc>
          <w:tcPr>
            <w:tcW w:w="3560" w:type="dxa"/>
            <w:noWrap/>
            <w:vAlign w:val="center"/>
          </w:tcPr>
          <w:p w:rsidR="00686B4F" w:rsidRDefault="00686B4F" w:rsidP="00686B4F">
            <w:pPr>
              <w:rPr>
                <w:rFonts w:ascii="仿宋" w:eastAsia="仿宋" w:hAnsi="仿宋"/>
                <w:bCs/>
                <w:snapToGrid w:val="0"/>
                <w:sz w:val="18"/>
                <w:szCs w:val="18"/>
              </w:rPr>
            </w:pPr>
            <w:r>
              <w:rPr>
                <w:rFonts w:ascii="仿宋" w:eastAsia="仿宋" w:hAnsi="仿宋" w:hint="eastAsia"/>
                <w:bCs/>
                <w:snapToGrid w:val="0"/>
                <w:sz w:val="18"/>
                <w:szCs w:val="18"/>
              </w:rPr>
              <w:t>形势与政策3</w:t>
            </w:r>
          </w:p>
          <w:p w:rsidR="00686B4F" w:rsidRDefault="00686B4F" w:rsidP="00686B4F">
            <w:pPr>
              <w:rPr>
                <w:rFonts w:ascii="仿宋" w:eastAsia="仿宋" w:hAnsi="仿宋"/>
                <w:bCs/>
                <w:snapToGrid w:val="0"/>
                <w:sz w:val="18"/>
                <w:szCs w:val="18"/>
              </w:rPr>
            </w:pPr>
            <w:r>
              <w:rPr>
                <w:rFonts w:ascii="仿宋" w:eastAsia="仿宋" w:hAnsi="仿宋" w:hint="eastAsia"/>
                <w:bCs/>
                <w:snapToGrid w:val="0"/>
                <w:sz w:val="18"/>
                <w:szCs w:val="18"/>
              </w:rPr>
              <w:t>Situation and Policy 3</w:t>
            </w:r>
          </w:p>
        </w:tc>
        <w:tc>
          <w:tcPr>
            <w:tcW w:w="541" w:type="dxa"/>
            <w:shd w:val="clear" w:color="auto" w:fill="auto"/>
            <w:noWrap/>
            <w:vAlign w:val="center"/>
          </w:tcPr>
          <w:p w:rsidR="00686B4F" w:rsidRDefault="00686B4F">
            <w:pPr>
              <w:jc w:val="center"/>
              <w:rPr>
                <w:rFonts w:ascii="仿宋" w:eastAsia="仿宋" w:hAnsi="仿宋"/>
                <w:bCs/>
                <w:snapToGrid w:val="0"/>
                <w:sz w:val="18"/>
                <w:szCs w:val="18"/>
              </w:rPr>
            </w:pPr>
            <w:r>
              <w:rPr>
                <w:rFonts w:ascii="仿宋" w:eastAsia="仿宋" w:hAnsi="仿宋"/>
                <w:bCs/>
                <w:snapToGrid w:val="0"/>
                <w:sz w:val="18"/>
                <w:szCs w:val="18"/>
              </w:rPr>
              <w:t>0</w:t>
            </w:r>
          </w:p>
        </w:tc>
        <w:tc>
          <w:tcPr>
            <w:tcW w:w="634"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34"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35" w:type="dxa"/>
            <w:noWrap/>
            <w:vAlign w:val="center"/>
          </w:tcPr>
          <w:p w:rsidR="00686B4F" w:rsidRDefault="00686B4F">
            <w:pPr>
              <w:jc w:val="center"/>
              <w:rPr>
                <w:rFonts w:ascii="仿宋" w:eastAsia="仿宋" w:hAnsi="仿宋"/>
                <w:bCs/>
                <w:snapToGrid w:val="0"/>
                <w:sz w:val="18"/>
                <w:szCs w:val="18"/>
              </w:rPr>
            </w:pPr>
          </w:p>
        </w:tc>
        <w:tc>
          <w:tcPr>
            <w:tcW w:w="602"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3</w:t>
            </w:r>
          </w:p>
        </w:tc>
        <w:tc>
          <w:tcPr>
            <w:tcW w:w="613" w:type="dxa"/>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686B4F" w:rsidTr="00FD2F50">
        <w:trPr>
          <w:cantSplit/>
          <w:trHeight w:val="20"/>
          <w:jc w:val="center"/>
        </w:trPr>
        <w:tc>
          <w:tcPr>
            <w:tcW w:w="894" w:type="dxa"/>
            <w:vMerge/>
            <w:tcBorders>
              <w:right w:val="single" w:sz="4" w:space="0" w:color="auto"/>
            </w:tcBorders>
            <w:vAlign w:val="center"/>
          </w:tcPr>
          <w:p w:rsidR="00686B4F" w:rsidRDefault="00686B4F">
            <w:pPr>
              <w:jc w:val="center"/>
              <w:rPr>
                <w:bCs/>
                <w:spacing w:val="-8"/>
                <w:position w:val="-8"/>
                <w:sz w:val="18"/>
                <w:szCs w:val="18"/>
              </w:rPr>
            </w:pPr>
          </w:p>
        </w:tc>
        <w:tc>
          <w:tcPr>
            <w:tcW w:w="980" w:type="dxa"/>
            <w:tcBorders>
              <w:left w:val="single" w:sz="4" w:space="0" w:color="auto"/>
            </w:tcBorders>
            <w:noWrap/>
          </w:tcPr>
          <w:p w:rsidR="00686B4F" w:rsidRDefault="00686B4F">
            <w:pPr>
              <w:jc w:val="center"/>
              <w:rPr>
                <w:rFonts w:ascii="仿宋" w:eastAsia="仿宋" w:hAnsi="仿宋"/>
                <w:bCs/>
                <w:snapToGrid w:val="0"/>
                <w:sz w:val="18"/>
                <w:szCs w:val="18"/>
              </w:rPr>
            </w:pPr>
            <w:r w:rsidRPr="000A3548">
              <w:rPr>
                <w:sz w:val="18"/>
                <w:szCs w:val="18"/>
              </w:rPr>
              <w:t>BK10002</w:t>
            </w:r>
            <w:r>
              <w:rPr>
                <w:rFonts w:hint="eastAsia"/>
                <w:sz w:val="18"/>
                <w:szCs w:val="18"/>
              </w:rPr>
              <w:t>4</w:t>
            </w:r>
          </w:p>
        </w:tc>
        <w:tc>
          <w:tcPr>
            <w:tcW w:w="3560" w:type="dxa"/>
            <w:noWrap/>
            <w:vAlign w:val="center"/>
          </w:tcPr>
          <w:p w:rsidR="00686B4F" w:rsidRDefault="00686B4F" w:rsidP="00686B4F">
            <w:pPr>
              <w:rPr>
                <w:rFonts w:ascii="仿宋" w:eastAsia="仿宋" w:hAnsi="仿宋"/>
                <w:bCs/>
                <w:snapToGrid w:val="0"/>
                <w:sz w:val="18"/>
                <w:szCs w:val="18"/>
              </w:rPr>
            </w:pPr>
            <w:r>
              <w:rPr>
                <w:rFonts w:ascii="仿宋" w:eastAsia="仿宋" w:hAnsi="仿宋" w:hint="eastAsia"/>
                <w:bCs/>
                <w:snapToGrid w:val="0"/>
                <w:sz w:val="18"/>
                <w:szCs w:val="18"/>
              </w:rPr>
              <w:t>形势与政策 4</w:t>
            </w:r>
          </w:p>
          <w:p w:rsidR="00686B4F" w:rsidRDefault="00686B4F" w:rsidP="00686B4F">
            <w:pPr>
              <w:rPr>
                <w:rFonts w:ascii="仿宋" w:eastAsia="仿宋" w:hAnsi="仿宋"/>
                <w:bCs/>
                <w:snapToGrid w:val="0"/>
                <w:sz w:val="18"/>
                <w:szCs w:val="18"/>
              </w:rPr>
            </w:pPr>
            <w:r>
              <w:rPr>
                <w:rFonts w:ascii="仿宋" w:eastAsia="仿宋" w:hAnsi="仿宋" w:hint="eastAsia"/>
                <w:bCs/>
                <w:snapToGrid w:val="0"/>
                <w:sz w:val="18"/>
                <w:szCs w:val="18"/>
              </w:rPr>
              <w:t>Situation and Policy4</w:t>
            </w:r>
          </w:p>
        </w:tc>
        <w:tc>
          <w:tcPr>
            <w:tcW w:w="541" w:type="dxa"/>
            <w:shd w:val="clear" w:color="auto" w:fill="auto"/>
            <w:noWrap/>
            <w:vAlign w:val="center"/>
          </w:tcPr>
          <w:p w:rsidR="00686B4F" w:rsidRDefault="00686B4F">
            <w:pPr>
              <w:jc w:val="center"/>
              <w:rPr>
                <w:rFonts w:ascii="仿宋" w:eastAsia="仿宋" w:hAnsi="仿宋"/>
                <w:bCs/>
                <w:snapToGrid w:val="0"/>
                <w:sz w:val="18"/>
                <w:szCs w:val="18"/>
              </w:rPr>
            </w:pPr>
            <w:r>
              <w:rPr>
                <w:rFonts w:ascii="仿宋" w:eastAsia="仿宋" w:hAnsi="仿宋"/>
                <w:bCs/>
                <w:snapToGrid w:val="0"/>
                <w:sz w:val="18"/>
                <w:szCs w:val="18"/>
              </w:rPr>
              <w:t>0</w:t>
            </w:r>
          </w:p>
        </w:tc>
        <w:tc>
          <w:tcPr>
            <w:tcW w:w="634"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34"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35" w:type="dxa"/>
            <w:noWrap/>
            <w:vAlign w:val="center"/>
          </w:tcPr>
          <w:p w:rsidR="00686B4F" w:rsidRDefault="00686B4F">
            <w:pPr>
              <w:jc w:val="center"/>
              <w:rPr>
                <w:rFonts w:ascii="仿宋" w:eastAsia="仿宋" w:hAnsi="仿宋"/>
                <w:bCs/>
                <w:snapToGrid w:val="0"/>
                <w:sz w:val="18"/>
                <w:szCs w:val="18"/>
              </w:rPr>
            </w:pPr>
          </w:p>
        </w:tc>
        <w:tc>
          <w:tcPr>
            <w:tcW w:w="602"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4</w:t>
            </w:r>
          </w:p>
        </w:tc>
        <w:tc>
          <w:tcPr>
            <w:tcW w:w="613" w:type="dxa"/>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686B4F" w:rsidTr="00FD2F50">
        <w:trPr>
          <w:cantSplit/>
          <w:trHeight w:val="20"/>
          <w:jc w:val="center"/>
        </w:trPr>
        <w:tc>
          <w:tcPr>
            <w:tcW w:w="894" w:type="dxa"/>
            <w:vMerge/>
            <w:tcBorders>
              <w:right w:val="single" w:sz="4" w:space="0" w:color="auto"/>
            </w:tcBorders>
            <w:vAlign w:val="center"/>
          </w:tcPr>
          <w:p w:rsidR="00686B4F" w:rsidRDefault="00686B4F">
            <w:pPr>
              <w:jc w:val="center"/>
              <w:rPr>
                <w:bCs/>
                <w:spacing w:val="-8"/>
                <w:position w:val="-8"/>
                <w:sz w:val="18"/>
                <w:szCs w:val="18"/>
              </w:rPr>
            </w:pPr>
          </w:p>
        </w:tc>
        <w:tc>
          <w:tcPr>
            <w:tcW w:w="980" w:type="dxa"/>
            <w:tcBorders>
              <w:left w:val="single" w:sz="4" w:space="0" w:color="auto"/>
            </w:tcBorders>
            <w:noWrap/>
          </w:tcPr>
          <w:p w:rsidR="00686B4F" w:rsidRDefault="00686B4F">
            <w:pPr>
              <w:jc w:val="center"/>
              <w:rPr>
                <w:rFonts w:ascii="仿宋" w:eastAsia="仿宋" w:hAnsi="仿宋"/>
                <w:bCs/>
                <w:snapToGrid w:val="0"/>
                <w:sz w:val="18"/>
                <w:szCs w:val="18"/>
              </w:rPr>
            </w:pPr>
            <w:r w:rsidRPr="000A3548">
              <w:rPr>
                <w:sz w:val="18"/>
                <w:szCs w:val="18"/>
              </w:rPr>
              <w:t>BK10002</w:t>
            </w:r>
            <w:r>
              <w:rPr>
                <w:rFonts w:hint="eastAsia"/>
                <w:sz w:val="18"/>
                <w:szCs w:val="18"/>
              </w:rPr>
              <w:t>5</w:t>
            </w:r>
          </w:p>
        </w:tc>
        <w:tc>
          <w:tcPr>
            <w:tcW w:w="3560" w:type="dxa"/>
            <w:noWrap/>
            <w:vAlign w:val="center"/>
          </w:tcPr>
          <w:p w:rsidR="00686B4F" w:rsidRDefault="00686B4F" w:rsidP="00686B4F">
            <w:pPr>
              <w:rPr>
                <w:rFonts w:ascii="仿宋" w:eastAsia="仿宋" w:hAnsi="仿宋"/>
                <w:bCs/>
                <w:snapToGrid w:val="0"/>
                <w:sz w:val="18"/>
                <w:szCs w:val="18"/>
              </w:rPr>
            </w:pPr>
            <w:r>
              <w:rPr>
                <w:rFonts w:ascii="仿宋" w:eastAsia="仿宋" w:hAnsi="仿宋" w:hint="eastAsia"/>
                <w:bCs/>
                <w:snapToGrid w:val="0"/>
                <w:sz w:val="18"/>
                <w:szCs w:val="18"/>
              </w:rPr>
              <w:t>形势与政策 4</w:t>
            </w:r>
          </w:p>
          <w:p w:rsidR="00686B4F" w:rsidRDefault="00686B4F" w:rsidP="00686B4F">
            <w:pPr>
              <w:rPr>
                <w:rFonts w:ascii="仿宋" w:eastAsia="仿宋" w:hAnsi="仿宋"/>
                <w:bCs/>
                <w:snapToGrid w:val="0"/>
                <w:sz w:val="18"/>
                <w:szCs w:val="18"/>
              </w:rPr>
            </w:pPr>
            <w:r>
              <w:rPr>
                <w:rFonts w:ascii="仿宋" w:eastAsia="仿宋" w:hAnsi="仿宋" w:hint="eastAsia"/>
                <w:bCs/>
                <w:snapToGrid w:val="0"/>
                <w:sz w:val="18"/>
                <w:szCs w:val="18"/>
              </w:rPr>
              <w:t>Situation and Policy 4</w:t>
            </w:r>
          </w:p>
        </w:tc>
        <w:tc>
          <w:tcPr>
            <w:tcW w:w="541" w:type="dxa"/>
            <w:shd w:val="clear" w:color="auto" w:fill="auto"/>
            <w:noWrap/>
            <w:vAlign w:val="center"/>
          </w:tcPr>
          <w:p w:rsidR="00686B4F" w:rsidRDefault="00686B4F">
            <w:pPr>
              <w:jc w:val="center"/>
              <w:rPr>
                <w:rFonts w:ascii="仿宋" w:eastAsia="仿宋" w:hAnsi="仿宋"/>
                <w:bCs/>
                <w:snapToGrid w:val="0"/>
                <w:sz w:val="18"/>
                <w:szCs w:val="18"/>
              </w:rPr>
            </w:pPr>
            <w:r>
              <w:rPr>
                <w:rFonts w:ascii="仿宋" w:eastAsia="仿宋" w:hAnsi="仿宋"/>
                <w:bCs/>
                <w:snapToGrid w:val="0"/>
                <w:sz w:val="18"/>
                <w:szCs w:val="18"/>
              </w:rPr>
              <w:t>0</w:t>
            </w:r>
          </w:p>
        </w:tc>
        <w:tc>
          <w:tcPr>
            <w:tcW w:w="634"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34"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35" w:type="dxa"/>
            <w:noWrap/>
            <w:vAlign w:val="center"/>
          </w:tcPr>
          <w:p w:rsidR="00686B4F" w:rsidRDefault="00686B4F">
            <w:pPr>
              <w:jc w:val="center"/>
              <w:rPr>
                <w:rFonts w:ascii="仿宋" w:eastAsia="仿宋" w:hAnsi="仿宋"/>
                <w:bCs/>
                <w:snapToGrid w:val="0"/>
                <w:sz w:val="18"/>
                <w:szCs w:val="18"/>
              </w:rPr>
            </w:pPr>
          </w:p>
        </w:tc>
        <w:tc>
          <w:tcPr>
            <w:tcW w:w="602"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5</w:t>
            </w:r>
          </w:p>
        </w:tc>
        <w:tc>
          <w:tcPr>
            <w:tcW w:w="613" w:type="dxa"/>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686B4F" w:rsidTr="00FD2F50">
        <w:trPr>
          <w:cantSplit/>
          <w:trHeight w:val="20"/>
          <w:jc w:val="center"/>
        </w:trPr>
        <w:tc>
          <w:tcPr>
            <w:tcW w:w="894" w:type="dxa"/>
            <w:vMerge/>
            <w:tcBorders>
              <w:right w:val="single" w:sz="4" w:space="0" w:color="auto"/>
            </w:tcBorders>
            <w:vAlign w:val="center"/>
          </w:tcPr>
          <w:p w:rsidR="00686B4F" w:rsidRDefault="00686B4F">
            <w:pPr>
              <w:jc w:val="center"/>
              <w:rPr>
                <w:bCs/>
                <w:spacing w:val="-8"/>
                <w:position w:val="-8"/>
                <w:sz w:val="18"/>
                <w:szCs w:val="18"/>
              </w:rPr>
            </w:pPr>
          </w:p>
        </w:tc>
        <w:tc>
          <w:tcPr>
            <w:tcW w:w="980" w:type="dxa"/>
            <w:tcBorders>
              <w:left w:val="single" w:sz="4" w:space="0" w:color="auto"/>
            </w:tcBorders>
            <w:noWrap/>
          </w:tcPr>
          <w:p w:rsidR="00686B4F" w:rsidRDefault="00686B4F">
            <w:pPr>
              <w:jc w:val="center"/>
              <w:rPr>
                <w:rFonts w:ascii="仿宋" w:eastAsia="仿宋" w:hAnsi="仿宋"/>
                <w:bCs/>
                <w:snapToGrid w:val="0"/>
                <w:sz w:val="18"/>
                <w:szCs w:val="18"/>
              </w:rPr>
            </w:pPr>
            <w:r w:rsidRPr="000A3548">
              <w:rPr>
                <w:sz w:val="18"/>
                <w:szCs w:val="18"/>
              </w:rPr>
              <w:t>BK10002</w:t>
            </w:r>
            <w:r>
              <w:rPr>
                <w:rFonts w:hint="eastAsia"/>
                <w:sz w:val="18"/>
                <w:szCs w:val="18"/>
              </w:rPr>
              <w:t>6</w:t>
            </w:r>
          </w:p>
        </w:tc>
        <w:tc>
          <w:tcPr>
            <w:tcW w:w="3560" w:type="dxa"/>
            <w:noWrap/>
            <w:vAlign w:val="center"/>
          </w:tcPr>
          <w:p w:rsidR="00686B4F" w:rsidRDefault="00686B4F" w:rsidP="00686B4F">
            <w:pPr>
              <w:rPr>
                <w:rFonts w:ascii="仿宋" w:eastAsia="仿宋" w:hAnsi="仿宋"/>
                <w:bCs/>
                <w:snapToGrid w:val="0"/>
                <w:sz w:val="18"/>
                <w:szCs w:val="18"/>
              </w:rPr>
            </w:pPr>
            <w:r>
              <w:rPr>
                <w:rFonts w:ascii="仿宋" w:eastAsia="仿宋" w:hAnsi="仿宋" w:hint="eastAsia"/>
                <w:bCs/>
                <w:snapToGrid w:val="0"/>
                <w:sz w:val="18"/>
                <w:szCs w:val="18"/>
              </w:rPr>
              <w:t>形势与政策 6</w:t>
            </w:r>
          </w:p>
          <w:p w:rsidR="00686B4F" w:rsidRDefault="00686B4F" w:rsidP="00686B4F">
            <w:pPr>
              <w:rPr>
                <w:rFonts w:ascii="仿宋" w:eastAsia="仿宋" w:hAnsi="仿宋"/>
                <w:bCs/>
                <w:snapToGrid w:val="0"/>
                <w:sz w:val="18"/>
                <w:szCs w:val="18"/>
              </w:rPr>
            </w:pPr>
            <w:r>
              <w:rPr>
                <w:rFonts w:ascii="仿宋" w:eastAsia="仿宋" w:hAnsi="仿宋" w:hint="eastAsia"/>
                <w:bCs/>
                <w:snapToGrid w:val="0"/>
                <w:sz w:val="18"/>
                <w:szCs w:val="18"/>
              </w:rPr>
              <w:t>Situation and Policy 6</w:t>
            </w:r>
          </w:p>
        </w:tc>
        <w:tc>
          <w:tcPr>
            <w:tcW w:w="541" w:type="dxa"/>
            <w:shd w:val="clear" w:color="auto" w:fill="auto"/>
            <w:noWrap/>
            <w:vAlign w:val="center"/>
          </w:tcPr>
          <w:p w:rsidR="00686B4F" w:rsidRDefault="00686B4F">
            <w:pPr>
              <w:jc w:val="center"/>
              <w:rPr>
                <w:rFonts w:ascii="仿宋" w:eastAsia="仿宋" w:hAnsi="仿宋"/>
                <w:bCs/>
                <w:snapToGrid w:val="0"/>
                <w:sz w:val="18"/>
                <w:szCs w:val="18"/>
              </w:rPr>
            </w:pPr>
            <w:r>
              <w:rPr>
                <w:rFonts w:ascii="仿宋" w:eastAsia="仿宋" w:hAnsi="仿宋"/>
                <w:bCs/>
                <w:snapToGrid w:val="0"/>
                <w:sz w:val="18"/>
                <w:szCs w:val="18"/>
              </w:rPr>
              <w:t>0</w:t>
            </w:r>
          </w:p>
        </w:tc>
        <w:tc>
          <w:tcPr>
            <w:tcW w:w="634"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34"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35" w:type="dxa"/>
            <w:noWrap/>
            <w:vAlign w:val="center"/>
          </w:tcPr>
          <w:p w:rsidR="00686B4F" w:rsidRDefault="00686B4F">
            <w:pPr>
              <w:jc w:val="center"/>
              <w:rPr>
                <w:rFonts w:ascii="仿宋" w:eastAsia="仿宋" w:hAnsi="仿宋"/>
                <w:bCs/>
                <w:snapToGrid w:val="0"/>
                <w:sz w:val="18"/>
                <w:szCs w:val="18"/>
              </w:rPr>
            </w:pPr>
          </w:p>
        </w:tc>
        <w:tc>
          <w:tcPr>
            <w:tcW w:w="602"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6</w:t>
            </w:r>
          </w:p>
        </w:tc>
        <w:tc>
          <w:tcPr>
            <w:tcW w:w="613" w:type="dxa"/>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686B4F" w:rsidTr="00FD2F50">
        <w:trPr>
          <w:cantSplit/>
          <w:trHeight w:val="20"/>
          <w:jc w:val="center"/>
        </w:trPr>
        <w:tc>
          <w:tcPr>
            <w:tcW w:w="894" w:type="dxa"/>
            <w:vMerge/>
            <w:tcBorders>
              <w:right w:val="single" w:sz="4" w:space="0" w:color="auto"/>
            </w:tcBorders>
            <w:vAlign w:val="center"/>
          </w:tcPr>
          <w:p w:rsidR="00686B4F" w:rsidRDefault="00686B4F">
            <w:pPr>
              <w:jc w:val="center"/>
              <w:rPr>
                <w:bCs/>
                <w:spacing w:val="-8"/>
                <w:position w:val="-8"/>
                <w:sz w:val="18"/>
                <w:szCs w:val="18"/>
              </w:rPr>
            </w:pPr>
          </w:p>
        </w:tc>
        <w:tc>
          <w:tcPr>
            <w:tcW w:w="980" w:type="dxa"/>
            <w:tcBorders>
              <w:left w:val="single" w:sz="4" w:space="0" w:color="auto"/>
            </w:tcBorders>
            <w:noWrap/>
          </w:tcPr>
          <w:p w:rsidR="00686B4F" w:rsidRDefault="00686B4F">
            <w:pPr>
              <w:jc w:val="center"/>
              <w:rPr>
                <w:rFonts w:ascii="仿宋" w:eastAsia="仿宋" w:hAnsi="仿宋"/>
                <w:bCs/>
                <w:snapToGrid w:val="0"/>
                <w:sz w:val="18"/>
                <w:szCs w:val="18"/>
              </w:rPr>
            </w:pPr>
            <w:r w:rsidRPr="000A3548">
              <w:rPr>
                <w:sz w:val="18"/>
                <w:szCs w:val="18"/>
              </w:rPr>
              <w:t>BK10002</w:t>
            </w:r>
            <w:r>
              <w:rPr>
                <w:rFonts w:hint="eastAsia"/>
                <w:sz w:val="18"/>
                <w:szCs w:val="18"/>
              </w:rPr>
              <w:t>7</w:t>
            </w:r>
          </w:p>
        </w:tc>
        <w:tc>
          <w:tcPr>
            <w:tcW w:w="3560" w:type="dxa"/>
            <w:noWrap/>
            <w:vAlign w:val="center"/>
          </w:tcPr>
          <w:p w:rsidR="00686B4F" w:rsidRDefault="00686B4F" w:rsidP="00686B4F">
            <w:pPr>
              <w:rPr>
                <w:rFonts w:ascii="仿宋" w:eastAsia="仿宋" w:hAnsi="仿宋"/>
                <w:bCs/>
                <w:snapToGrid w:val="0"/>
                <w:sz w:val="18"/>
                <w:szCs w:val="18"/>
              </w:rPr>
            </w:pPr>
            <w:r>
              <w:rPr>
                <w:rFonts w:ascii="仿宋" w:eastAsia="仿宋" w:hAnsi="仿宋" w:hint="eastAsia"/>
                <w:bCs/>
                <w:snapToGrid w:val="0"/>
                <w:sz w:val="18"/>
                <w:szCs w:val="18"/>
              </w:rPr>
              <w:t>形势与政策 7</w:t>
            </w:r>
          </w:p>
          <w:p w:rsidR="00686B4F" w:rsidRDefault="00686B4F" w:rsidP="00686B4F">
            <w:pPr>
              <w:rPr>
                <w:rFonts w:ascii="仿宋" w:eastAsia="仿宋" w:hAnsi="仿宋"/>
                <w:bCs/>
                <w:snapToGrid w:val="0"/>
                <w:sz w:val="18"/>
                <w:szCs w:val="18"/>
              </w:rPr>
            </w:pPr>
            <w:r>
              <w:rPr>
                <w:rFonts w:ascii="仿宋" w:eastAsia="仿宋" w:hAnsi="仿宋" w:hint="eastAsia"/>
                <w:bCs/>
                <w:snapToGrid w:val="0"/>
                <w:sz w:val="18"/>
                <w:szCs w:val="18"/>
              </w:rPr>
              <w:t>Situation and Policy 7</w:t>
            </w:r>
          </w:p>
        </w:tc>
        <w:tc>
          <w:tcPr>
            <w:tcW w:w="541" w:type="dxa"/>
            <w:shd w:val="clear" w:color="auto" w:fill="auto"/>
            <w:noWrap/>
            <w:vAlign w:val="center"/>
          </w:tcPr>
          <w:p w:rsidR="00686B4F" w:rsidRDefault="00686B4F">
            <w:pPr>
              <w:jc w:val="center"/>
              <w:rPr>
                <w:rFonts w:ascii="仿宋" w:eastAsia="仿宋" w:hAnsi="仿宋"/>
                <w:bCs/>
                <w:snapToGrid w:val="0"/>
                <w:sz w:val="18"/>
                <w:szCs w:val="18"/>
              </w:rPr>
            </w:pPr>
            <w:r>
              <w:rPr>
                <w:rFonts w:ascii="仿宋" w:eastAsia="仿宋" w:hAnsi="仿宋"/>
                <w:bCs/>
                <w:snapToGrid w:val="0"/>
                <w:sz w:val="18"/>
                <w:szCs w:val="18"/>
              </w:rPr>
              <w:t>0</w:t>
            </w:r>
          </w:p>
        </w:tc>
        <w:tc>
          <w:tcPr>
            <w:tcW w:w="634"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34"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35" w:type="dxa"/>
            <w:noWrap/>
            <w:vAlign w:val="center"/>
          </w:tcPr>
          <w:p w:rsidR="00686B4F" w:rsidRDefault="00686B4F">
            <w:pPr>
              <w:jc w:val="center"/>
              <w:rPr>
                <w:rFonts w:ascii="仿宋" w:eastAsia="仿宋" w:hAnsi="仿宋"/>
                <w:bCs/>
                <w:snapToGrid w:val="0"/>
                <w:sz w:val="18"/>
                <w:szCs w:val="18"/>
              </w:rPr>
            </w:pPr>
          </w:p>
        </w:tc>
        <w:tc>
          <w:tcPr>
            <w:tcW w:w="602" w:type="dxa"/>
            <w:noWrap/>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7</w:t>
            </w:r>
          </w:p>
        </w:tc>
        <w:tc>
          <w:tcPr>
            <w:tcW w:w="613" w:type="dxa"/>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A74773">
        <w:trPr>
          <w:cantSplit/>
          <w:trHeight w:val="20"/>
          <w:jc w:val="center"/>
        </w:trPr>
        <w:tc>
          <w:tcPr>
            <w:tcW w:w="894" w:type="dxa"/>
            <w:vMerge/>
            <w:tcBorders>
              <w:right w:val="single" w:sz="4" w:space="0" w:color="auto"/>
            </w:tcBorders>
            <w:vAlign w:val="center"/>
          </w:tcPr>
          <w:p w:rsidR="00A74773" w:rsidRDefault="00A74773">
            <w:pPr>
              <w:jc w:val="center"/>
              <w:rPr>
                <w:bCs/>
                <w:spacing w:val="-8"/>
                <w:position w:val="-8"/>
                <w:sz w:val="18"/>
                <w:szCs w:val="18"/>
              </w:rPr>
            </w:pPr>
          </w:p>
        </w:tc>
        <w:tc>
          <w:tcPr>
            <w:tcW w:w="980" w:type="dxa"/>
            <w:tcBorders>
              <w:left w:val="single" w:sz="4" w:space="0" w:color="auto"/>
            </w:tcBorders>
            <w:noWrap/>
            <w:vAlign w:val="center"/>
          </w:tcPr>
          <w:p w:rsidR="00000000" w:rsidRDefault="00C648EC">
            <w:r>
              <w:rPr>
                <w:sz w:val="18"/>
                <w:szCs w:val="18"/>
              </w:rPr>
              <w:t>BK100030</w:t>
            </w:r>
          </w:p>
        </w:tc>
        <w:tc>
          <w:tcPr>
            <w:tcW w:w="3560" w:type="dxa"/>
            <w:noWrap/>
            <w:vAlign w:val="center"/>
          </w:tcPr>
          <w:p w:rsidR="00A74773" w:rsidRDefault="00A74773">
            <w:pPr>
              <w:rPr>
                <w:rFonts w:ascii="仿宋" w:eastAsia="仿宋" w:hAnsi="仿宋"/>
                <w:bCs/>
                <w:snapToGrid w:val="0"/>
                <w:sz w:val="18"/>
                <w:szCs w:val="18"/>
              </w:rPr>
            </w:pPr>
            <w:r>
              <w:rPr>
                <w:rFonts w:ascii="仿宋" w:eastAsia="仿宋" w:hAnsi="仿宋" w:hint="eastAsia"/>
                <w:bCs/>
                <w:snapToGrid w:val="0"/>
                <w:sz w:val="18"/>
                <w:szCs w:val="18"/>
              </w:rPr>
              <w:t>形势与政策</w:t>
            </w:r>
          </w:p>
          <w:p w:rsidR="00A74773" w:rsidRDefault="00A74773">
            <w:pPr>
              <w:rPr>
                <w:rFonts w:ascii="仿宋" w:eastAsia="仿宋" w:hAnsi="仿宋"/>
                <w:bCs/>
                <w:snapToGrid w:val="0"/>
                <w:sz w:val="18"/>
                <w:szCs w:val="18"/>
              </w:rPr>
            </w:pPr>
            <w:r>
              <w:rPr>
                <w:rFonts w:ascii="仿宋" w:eastAsia="仿宋" w:hAnsi="仿宋" w:hint="eastAsia"/>
                <w:bCs/>
                <w:snapToGrid w:val="0"/>
                <w:sz w:val="18"/>
                <w:szCs w:val="18"/>
              </w:rPr>
              <w:t>Situation and Policy</w:t>
            </w:r>
          </w:p>
        </w:tc>
        <w:tc>
          <w:tcPr>
            <w:tcW w:w="541" w:type="dxa"/>
            <w:shd w:val="clear" w:color="auto" w:fill="auto"/>
            <w:noWrap/>
            <w:vAlign w:val="center"/>
          </w:tcPr>
          <w:p w:rsidR="00A74773" w:rsidRDefault="00A74773">
            <w:pPr>
              <w:jc w:val="center"/>
              <w:rPr>
                <w:rFonts w:ascii="仿宋" w:eastAsia="仿宋" w:hAnsi="仿宋"/>
                <w:bCs/>
                <w:snapToGrid w:val="0"/>
                <w:sz w:val="18"/>
                <w:szCs w:val="18"/>
              </w:rPr>
            </w:pPr>
            <w:r>
              <w:rPr>
                <w:rFonts w:ascii="仿宋" w:eastAsia="仿宋" w:hAnsi="仿宋"/>
                <w:bCs/>
                <w:snapToGrid w:val="0"/>
                <w:sz w:val="18"/>
                <w:szCs w:val="18"/>
              </w:rPr>
              <w:t>2</w:t>
            </w:r>
          </w:p>
        </w:tc>
        <w:tc>
          <w:tcPr>
            <w:tcW w:w="634" w:type="dxa"/>
            <w:noWrap/>
            <w:vAlign w:val="center"/>
          </w:tcPr>
          <w:p w:rsidR="00A74773" w:rsidRDefault="00A74773">
            <w:pPr>
              <w:jc w:val="center"/>
              <w:rPr>
                <w:rFonts w:ascii="仿宋" w:eastAsia="仿宋" w:hAnsi="仿宋"/>
                <w:bCs/>
                <w:snapToGrid w:val="0"/>
                <w:sz w:val="18"/>
                <w:szCs w:val="18"/>
              </w:rPr>
            </w:pPr>
            <w:r>
              <w:rPr>
                <w:rFonts w:ascii="仿宋" w:eastAsia="仿宋" w:hAnsi="仿宋"/>
                <w:bCs/>
                <w:snapToGrid w:val="0"/>
                <w:sz w:val="18"/>
                <w:szCs w:val="18"/>
              </w:rPr>
              <w:t>8</w:t>
            </w:r>
          </w:p>
        </w:tc>
        <w:tc>
          <w:tcPr>
            <w:tcW w:w="634" w:type="dxa"/>
            <w:noWrap/>
            <w:vAlign w:val="center"/>
          </w:tcPr>
          <w:p w:rsidR="00A74773" w:rsidRDefault="00C648EC">
            <w:pPr>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35" w:type="dxa"/>
            <w:noWrap/>
            <w:vAlign w:val="center"/>
          </w:tcPr>
          <w:p w:rsidR="00A74773" w:rsidRDefault="00A74773">
            <w:pPr>
              <w:jc w:val="center"/>
              <w:rPr>
                <w:rFonts w:ascii="仿宋" w:eastAsia="仿宋" w:hAnsi="仿宋"/>
                <w:bCs/>
                <w:snapToGrid w:val="0"/>
                <w:sz w:val="18"/>
                <w:szCs w:val="18"/>
              </w:rPr>
            </w:pPr>
          </w:p>
        </w:tc>
        <w:tc>
          <w:tcPr>
            <w:tcW w:w="602" w:type="dxa"/>
            <w:noWrap/>
            <w:vAlign w:val="center"/>
          </w:tcPr>
          <w:p w:rsidR="00A74773" w:rsidRDefault="00A74773">
            <w:pPr>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13" w:type="dxa"/>
            <w:vAlign w:val="center"/>
          </w:tcPr>
          <w:p w:rsidR="00A74773" w:rsidRDefault="00A74773">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r>
      <w:tr w:rsidR="00CB64D9">
        <w:trPr>
          <w:cantSplit/>
          <w:trHeight w:val="20"/>
          <w:jc w:val="center"/>
        </w:trPr>
        <w:tc>
          <w:tcPr>
            <w:tcW w:w="894" w:type="dxa"/>
            <w:tcBorders>
              <w:bottom w:val="single" w:sz="4" w:space="0" w:color="auto"/>
              <w:right w:val="single" w:sz="4" w:space="0" w:color="auto"/>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国</w:t>
            </w:r>
            <w:r>
              <w:rPr>
                <w:rFonts w:ascii="仿宋" w:eastAsia="仿宋" w:hAnsi="仿宋"/>
                <w:bCs/>
                <w:snapToGrid w:val="0"/>
                <w:sz w:val="18"/>
                <w:szCs w:val="18"/>
              </w:rPr>
              <w:t>家安全类</w:t>
            </w:r>
          </w:p>
        </w:tc>
        <w:tc>
          <w:tcPr>
            <w:tcW w:w="980" w:type="dxa"/>
            <w:tcBorders>
              <w:left w:val="single" w:sz="4" w:space="0" w:color="auto"/>
              <w:bottom w:val="single" w:sz="4" w:space="0" w:color="auto"/>
            </w:tcBorders>
            <w:noWrap/>
            <w:vAlign w:val="center"/>
          </w:tcPr>
          <w:p w:rsidR="00000000" w:rsidRDefault="00686B4F">
            <w:r>
              <w:rPr>
                <w:sz w:val="18"/>
                <w:szCs w:val="18"/>
              </w:rPr>
              <w:t>BK106010</w:t>
            </w:r>
          </w:p>
        </w:tc>
        <w:tc>
          <w:tcPr>
            <w:tcW w:w="3560"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大学生国家安全教育</w:t>
            </w:r>
          </w:p>
          <w:p w:rsidR="00CB64D9" w:rsidRDefault="00C636B8">
            <w:pPr>
              <w:rPr>
                <w:rFonts w:ascii="仿宋" w:eastAsia="仿宋" w:hAnsi="仿宋"/>
                <w:bCs/>
                <w:snapToGrid w:val="0"/>
                <w:sz w:val="18"/>
                <w:szCs w:val="18"/>
              </w:rPr>
            </w:pPr>
            <w:r>
              <w:rPr>
                <w:rFonts w:ascii="仿宋" w:eastAsia="仿宋" w:hAnsi="仿宋"/>
                <w:bCs/>
                <w:snapToGrid w:val="0"/>
                <w:sz w:val="18"/>
                <w:szCs w:val="18"/>
              </w:rPr>
              <w:t>National Security Education</w:t>
            </w:r>
          </w:p>
        </w:tc>
        <w:tc>
          <w:tcPr>
            <w:tcW w:w="541" w:type="dxa"/>
            <w:shd w:val="clear" w:color="auto" w:fill="auto"/>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16</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16</w:t>
            </w:r>
          </w:p>
        </w:tc>
        <w:tc>
          <w:tcPr>
            <w:tcW w:w="635"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13"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公管</w:t>
            </w:r>
          </w:p>
        </w:tc>
      </w:tr>
      <w:tr w:rsidR="00CB64D9">
        <w:trPr>
          <w:cantSplit/>
          <w:trHeight w:val="20"/>
          <w:jc w:val="center"/>
        </w:trPr>
        <w:tc>
          <w:tcPr>
            <w:tcW w:w="894" w:type="dxa"/>
            <w:tcBorders>
              <w:top w:val="single" w:sz="4" w:space="0" w:color="auto"/>
              <w:right w:val="single" w:sz="4" w:space="0" w:color="auto"/>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军事国</w:t>
            </w:r>
            <w:r>
              <w:rPr>
                <w:rFonts w:ascii="仿宋" w:eastAsia="仿宋" w:hAnsi="仿宋"/>
                <w:bCs/>
                <w:snapToGrid w:val="0"/>
                <w:sz w:val="18"/>
                <w:szCs w:val="18"/>
              </w:rPr>
              <w:t>防类</w:t>
            </w:r>
          </w:p>
        </w:tc>
        <w:tc>
          <w:tcPr>
            <w:tcW w:w="980" w:type="dxa"/>
            <w:tcBorders>
              <w:top w:val="single" w:sz="4" w:space="0" w:color="auto"/>
              <w:left w:val="single" w:sz="4" w:space="0" w:color="auto"/>
            </w:tcBorders>
            <w:noWrap/>
            <w:vAlign w:val="center"/>
          </w:tcPr>
          <w:p w:rsidR="00CB64D9" w:rsidRDefault="00A74773">
            <w:pPr>
              <w:jc w:val="center"/>
              <w:rPr>
                <w:rFonts w:ascii="仿宋" w:eastAsia="仿宋" w:hAnsi="仿宋"/>
                <w:bCs/>
                <w:snapToGrid w:val="0"/>
                <w:sz w:val="18"/>
                <w:szCs w:val="18"/>
              </w:rPr>
            </w:pPr>
            <w:r>
              <w:rPr>
                <w:sz w:val="18"/>
                <w:szCs w:val="18"/>
              </w:rPr>
              <w:t>BK110001</w:t>
            </w:r>
          </w:p>
        </w:tc>
        <w:tc>
          <w:tcPr>
            <w:tcW w:w="3560" w:type="dxa"/>
            <w:tcBorders>
              <w:top w:val="single" w:sz="4" w:space="0" w:color="auto"/>
            </w:tcBorders>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军事</w:t>
            </w:r>
            <w:r>
              <w:rPr>
                <w:rFonts w:ascii="仿宋" w:eastAsia="仿宋" w:hAnsi="仿宋"/>
                <w:bCs/>
                <w:snapToGrid w:val="0"/>
                <w:sz w:val="18"/>
                <w:szCs w:val="18"/>
              </w:rPr>
              <w:t>理论</w:t>
            </w:r>
          </w:p>
          <w:p w:rsidR="00CB64D9" w:rsidRDefault="00C636B8">
            <w:pPr>
              <w:rPr>
                <w:rFonts w:ascii="仿宋" w:eastAsia="仿宋" w:hAnsi="仿宋"/>
                <w:bCs/>
                <w:snapToGrid w:val="0"/>
                <w:sz w:val="18"/>
                <w:szCs w:val="18"/>
              </w:rPr>
            </w:pPr>
            <w:r>
              <w:rPr>
                <w:rFonts w:ascii="仿宋" w:eastAsia="仿宋" w:hAnsi="仿宋"/>
                <w:bCs/>
                <w:snapToGrid w:val="0"/>
                <w:sz w:val="18"/>
                <w:szCs w:val="18"/>
              </w:rPr>
              <w:t>Military Theory</w:t>
            </w:r>
          </w:p>
        </w:tc>
        <w:tc>
          <w:tcPr>
            <w:tcW w:w="541"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634"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32</w:t>
            </w:r>
          </w:p>
        </w:tc>
        <w:tc>
          <w:tcPr>
            <w:tcW w:w="634"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35"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13" w:type="dxa"/>
            <w:tcBorders>
              <w:top w:val="single" w:sz="4" w:space="0" w:color="auto"/>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学</w:t>
            </w:r>
            <w:r>
              <w:rPr>
                <w:rFonts w:ascii="仿宋" w:eastAsia="仿宋" w:hAnsi="仿宋"/>
                <w:bCs/>
                <w:snapToGrid w:val="0"/>
                <w:sz w:val="18"/>
                <w:szCs w:val="18"/>
              </w:rPr>
              <w:t>工</w:t>
            </w:r>
          </w:p>
        </w:tc>
      </w:tr>
      <w:tr w:rsidR="00CB64D9">
        <w:trPr>
          <w:cantSplit/>
          <w:trHeight w:val="20"/>
          <w:jc w:val="center"/>
        </w:trPr>
        <w:tc>
          <w:tcPr>
            <w:tcW w:w="894" w:type="dxa"/>
            <w:tcBorders>
              <w:top w:val="single" w:sz="4" w:space="0" w:color="auto"/>
              <w:right w:val="single" w:sz="4" w:space="0" w:color="auto"/>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心理健康</w:t>
            </w:r>
            <w:r>
              <w:rPr>
                <w:rFonts w:ascii="仿宋" w:eastAsia="仿宋" w:hAnsi="仿宋"/>
                <w:bCs/>
                <w:snapToGrid w:val="0"/>
                <w:sz w:val="18"/>
                <w:szCs w:val="18"/>
              </w:rPr>
              <w:t>类</w:t>
            </w:r>
          </w:p>
        </w:tc>
        <w:tc>
          <w:tcPr>
            <w:tcW w:w="980" w:type="dxa"/>
            <w:tcBorders>
              <w:top w:val="single" w:sz="4" w:space="0" w:color="auto"/>
              <w:left w:val="single" w:sz="4" w:space="0" w:color="auto"/>
            </w:tcBorders>
            <w:noWrap/>
            <w:vAlign w:val="center"/>
          </w:tcPr>
          <w:p w:rsidR="00000000" w:rsidRDefault="00A74773">
            <w:r>
              <w:rPr>
                <w:sz w:val="18"/>
                <w:szCs w:val="18"/>
              </w:rPr>
              <w:t>BK106012</w:t>
            </w:r>
          </w:p>
        </w:tc>
        <w:tc>
          <w:tcPr>
            <w:tcW w:w="3560" w:type="dxa"/>
            <w:tcBorders>
              <w:top w:val="single" w:sz="4" w:space="0" w:color="auto"/>
            </w:tcBorders>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大学</w:t>
            </w:r>
            <w:r>
              <w:rPr>
                <w:rFonts w:ascii="仿宋" w:eastAsia="仿宋" w:hAnsi="仿宋"/>
                <w:bCs/>
                <w:snapToGrid w:val="0"/>
                <w:sz w:val="18"/>
                <w:szCs w:val="18"/>
              </w:rPr>
              <w:t>生心理健康</w:t>
            </w:r>
            <w:r>
              <w:rPr>
                <w:rFonts w:ascii="仿宋" w:eastAsia="仿宋" w:hAnsi="仿宋" w:hint="eastAsia"/>
                <w:bCs/>
                <w:snapToGrid w:val="0"/>
                <w:sz w:val="18"/>
                <w:szCs w:val="18"/>
              </w:rPr>
              <w:t>教育</w:t>
            </w:r>
          </w:p>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Mental Health Education</w:t>
            </w:r>
          </w:p>
        </w:tc>
        <w:tc>
          <w:tcPr>
            <w:tcW w:w="541"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634"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34"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24</w:t>
            </w:r>
          </w:p>
        </w:tc>
        <w:tc>
          <w:tcPr>
            <w:tcW w:w="635"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02"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1/2</w:t>
            </w:r>
          </w:p>
        </w:tc>
        <w:tc>
          <w:tcPr>
            <w:tcW w:w="613" w:type="dxa"/>
            <w:tcBorders>
              <w:top w:val="single" w:sz="4" w:space="0" w:color="auto"/>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学</w:t>
            </w:r>
            <w:r>
              <w:rPr>
                <w:rFonts w:ascii="仿宋" w:eastAsia="仿宋" w:hAnsi="仿宋"/>
                <w:bCs/>
                <w:snapToGrid w:val="0"/>
                <w:sz w:val="18"/>
                <w:szCs w:val="18"/>
              </w:rPr>
              <w:t>工</w:t>
            </w:r>
          </w:p>
        </w:tc>
      </w:tr>
      <w:tr w:rsidR="00CB64D9">
        <w:trPr>
          <w:cantSplit/>
          <w:trHeight w:val="20"/>
          <w:jc w:val="center"/>
        </w:trPr>
        <w:tc>
          <w:tcPr>
            <w:tcW w:w="894" w:type="dxa"/>
            <w:vMerge w:val="restart"/>
            <w:tcBorders>
              <w:top w:val="single" w:sz="4" w:space="0" w:color="auto"/>
              <w:right w:val="single" w:sz="4" w:space="0" w:color="auto"/>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体育健康</w:t>
            </w:r>
            <w:r>
              <w:rPr>
                <w:rFonts w:ascii="仿宋" w:eastAsia="仿宋" w:hAnsi="仿宋"/>
                <w:bCs/>
                <w:snapToGrid w:val="0"/>
                <w:sz w:val="18"/>
                <w:szCs w:val="18"/>
              </w:rPr>
              <w:t>类</w:t>
            </w:r>
          </w:p>
        </w:tc>
        <w:tc>
          <w:tcPr>
            <w:tcW w:w="980" w:type="dxa"/>
            <w:tcBorders>
              <w:top w:val="single" w:sz="4" w:space="0" w:color="auto"/>
              <w:left w:val="single" w:sz="4" w:space="0" w:color="auto"/>
            </w:tcBorders>
            <w:noWrap/>
            <w:vAlign w:val="center"/>
          </w:tcPr>
          <w:p w:rsidR="00000000" w:rsidRDefault="00A74773">
            <w:r>
              <w:rPr>
                <w:sz w:val="18"/>
                <w:szCs w:val="18"/>
              </w:rPr>
              <w:t>BK108001</w:t>
            </w:r>
          </w:p>
        </w:tc>
        <w:tc>
          <w:tcPr>
            <w:tcW w:w="3560" w:type="dxa"/>
            <w:tcBorders>
              <w:top w:val="single" w:sz="4" w:space="0" w:color="auto"/>
            </w:tcBorders>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普通体育课1</w:t>
            </w:r>
          </w:p>
          <w:p w:rsidR="00CB64D9" w:rsidRDefault="00C636B8">
            <w:pPr>
              <w:rPr>
                <w:rFonts w:ascii="仿宋" w:eastAsia="仿宋" w:hAnsi="仿宋"/>
                <w:bCs/>
                <w:snapToGrid w:val="0"/>
                <w:sz w:val="18"/>
                <w:szCs w:val="18"/>
              </w:rPr>
            </w:pPr>
            <w:r>
              <w:rPr>
                <w:rFonts w:ascii="仿宋" w:eastAsia="仿宋" w:hAnsi="仿宋"/>
                <w:bCs/>
                <w:snapToGrid w:val="0"/>
                <w:sz w:val="18"/>
                <w:szCs w:val="18"/>
              </w:rPr>
              <w:t>General P.E</w:t>
            </w:r>
            <w:r>
              <w:rPr>
                <w:rFonts w:ascii="仿宋" w:eastAsia="仿宋" w:hAnsi="仿宋" w:hint="eastAsia"/>
                <w:bCs/>
                <w:snapToGrid w:val="0"/>
                <w:sz w:val="18"/>
                <w:szCs w:val="18"/>
              </w:rPr>
              <w:t>.1</w:t>
            </w:r>
          </w:p>
        </w:tc>
        <w:tc>
          <w:tcPr>
            <w:tcW w:w="541"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34"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34"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35"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02"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13" w:type="dxa"/>
            <w:tcBorders>
              <w:top w:val="single" w:sz="4" w:space="0" w:color="auto"/>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体育</w:t>
            </w:r>
          </w:p>
        </w:tc>
      </w:tr>
      <w:tr w:rsidR="00CB64D9">
        <w:trPr>
          <w:cantSplit/>
          <w:trHeight w:val="20"/>
          <w:jc w:val="center"/>
        </w:trPr>
        <w:tc>
          <w:tcPr>
            <w:tcW w:w="894" w:type="dxa"/>
            <w:vMerge/>
            <w:tcBorders>
              <w:right w:val="single" w:sz="4" w:space="0" w:color="auto"/>
            </w:tcBorders>
            <w:vAlign w:val="center"/>
          </w:tcPr>
          <w:p w:rsidR="00CB64D9" w:rsidRDefault="00CB64D9">
            <w:pPr>
              <w:jc w:val="center"/>
              <w:rPr>
                <w:rFonts w:ascii="仿宋" w:eastAsia="仿宋" w:hAnsi="仿宋"/>
                <w:bCs/>
                <w:snapToGrid w:val="0"/>
                <w:sz w:val="18"/>
                <w:szCs w:val="18"/>
              </w:rPr>
            </w:pPr>
          </w:p>
        </w:tc>
        <w:tc>
          <w:tcPr>
            <w:tcW w:w="980" w:type="dxa"/>
            <w:tcBorders>
              <w:top w:val="single" w:sz="4" w:space="0" w:color="auto"/>
              <w:left w:val="single" w:sz="4" w:space="0" w:color="auto"/>
            </w:tcBorders>
            <w:noWrap/>
            <w:vAlign w:val="center"/>
          </w:tcPr>
          <w:p w:rsidR="00000000" w:rsidRDefault="00A74773">
            <w:r>
              <w:rPr>
                <w:sz w:val="18"/>
                <w:szCs w:val="18"/>
              </w:rPr>
              <w:t>BK108002</w:t>
            </w:r>
          </w:p>
        </w:tc>
        <w:tc>
          <w:tcPr>
            <w:tcW w:w="3560" w:type="dxa"/>
            <w:tcBorders>
              <w:top w:val="single" w:sz="4" w:space="0" w:color="auto"/>
            </w:tcBorders>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普通体育课2</w:t>
            </w:r>
          </w:p>
          <w:p w:rsidR="00CB64D9" w:rsidRDefault="00C636B8">
            <w:pPr>
              <w:rPr>
                <w:rFonts w:ascii="仿宋" w:eastAsia="仿宋" w:hAnsi="仿宋"/>
                <w:bCs/>
                <w:snapToGrid w:val="0"/>
                <w:sz w:val="18"/>
                <w:szCs w:val="18"/>
              </w:rPr>
            </w:pPr>
            <w:r>
              <w:rPr>
                <w:rFonts w:ascii="仿宋" w:eastAsia="仿宋" w:hAnsi="仿宋"/>
                <w:bCs/>
                <w:snapToGrid w:val="0"/>
                <w:sz w:val="18"/>
                <w:szCs w:val="18"/>
              </w:rPr>
              <w:t>General P.E</w:t>
            </w:r>
            <w:r>
              <w:rPr>
                <w:rFonts w:ascii="仿宋" w:eastAsia="仿宋" w:hAnsi="仿宋" w:hint="eastAsia"/>
                <w:bCs/>
                <w:snapToGrid w:val="0"/>
                <w:sz w:val="18"/>
                <w:szCs w:val="18"/>
              </w:rPr>
              <w:t>.2</w:t>
            </w:r>
          </w:p>
        </w:tc>
        <w:tc>
          <w:tcPr>
            <w:tcW w:w="541"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34"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34"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35"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02" w:type="dxa"/>
            <w:tcBorders>
              <w:top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613" w:type="dxa"/>
            <w:tcBorders>
              <w:top w:val="single" w:sz="4" w:space="0" w:color="auto"/>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体育</w:t>
            </w:r>
          </w:p>
        </w:tc>
      </w:tr>
      <w:tr w:rsidR="00CB64D9">
        <w:trPr>
          <w:cantSplit/>
          <w:trHeight w:val="20"/>
          <w:jc w:val="center"/>
        </w:trPr>
        <w:tc>
          <w:tcPr>
            <w:tcW w:w="894" w:type="dxa"/>
            <w:vMerge w:val="restart"/>
            <w:tcBorders>
              <w:top w:val="single" w:sz="4" w:space="0" w:color="auto"/>
              <w:right w:val="single" w:sz="4" w:space="0" w:color="auto"/>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信息技术类</w:t>
            </w:r>
          </w:p>
        </w:tc>
        <w:tc>
          <w:tcPr>
            <w:tcW w:w="980" w:type="dxa"/>
            <w:tcBorders>
              <w:top w:val="single" w:sz="4" w:space="0" w:color="auto"/>
              <w:left w:val="single" w:sz="4" w:space="0" w:color="auto"/>
            </w:tcBorders>
            <w:noWrap/>
            <w:vAlign w:val="center"/>
          </w:tcPr>
          <w:p w:rsidR="00000000" w:rsidRDefault="00A74773">
            <w:r>
              <w:rPr>
                <w:sz w:val="18"/>
                <w:szCs w:val="18"/>
              </w:rPr>
              <w:t>BK16600</w:t>
            </w:r>
            <w:r>
              <w:rPr>
                <w:rFonts w:hint="eastAsia"/>
                <w:sz w:val="18"/>
                <w:szCs w:val="18"/>
              </w:rPr>
              <w:t>7</w:t>
            </w:r>
          </w:p>
        </w:tc>
        <w:tc>
          <w:tcPr>
            <w:tcW w:w="3560" w:type="dxa"/>
            <w:tcBorders>
              <w:top w:val="single" w:sz="4" w:space="0" w:color="auto"/>
            </w:tcBorders>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大学计算机基础</w:t>
            </w:r>
          </w:p>
          <w:p w:rsidR="00CB64D9" w:rsidRDefault="00C636B8">
            <w:pPr>
              <w:rPr>
                <w:rFonts w:ascii="仿宋" w:eastAsia="仿宋" w:hAnsi="仿宋"/>
                <w:bCs/>
                <w:snapToGrid w:val="0"/>
                <w:sz w:val="18"/>
                <w:szCs w:val="18"/>
              </w:rPr>
            </w:pPr>
            <w:r>
              <w:rPr>
                <w:rFonts w:ascii="仿宋" w:eastAsia="仿宋" w:hAnsi="仿宋"/>
                <w:bCs/>
                <w:snapToGrid w:val="0"/>
                <w:sz w:val="18"/>
                <w:szCs w:val="18"/>
              </w:rPr>
              <w:t>U</w:t>
            </w:r>
            <w:r>
              <w:rPr>
                <w:rFonts w:ascii="仿宋" w:eastAsia="仿宋" w:hAnsi="仿宋" w:hint="eastAsia"/>
                <w:bCs/>
                <w:snapToGrid w:val="0"/>
                <w:sz w:val="18"/>
                <w:szCs w:val="18"/>
              </w:rPr>
              <w:t xml:space="preserve">niversity </w:t>
            </w:r>
            <w:r>
              <w:rPr>
                <w:rFonts w:ascii="仿宋" w:eastAsia="仿宋" w:hAnsi="仿宋"/>
                <w:bCs/>
                <w:snapToGrid w:val="0"/>
                <w:sz w:val="18"/>
                <w:szCs w:val="18"/>
              </w:rPr>
              <w:t>Computer</w:t>
            </w:r>
            <w:r>
              <w:rPr>
                <w:rFonts w:ascii="仿宋" w:eastAsia="仿宋" w:hAnsi="仿宋" w:hint="eastAsia"/>
                <w:bCs/>
                <w:snapToGrid w:val="0"/>
                <w:sz w:val="18"/>
                <w:szCs w:val="18"/>
              </w:rPr>
              <w:t xml:space="preserve"> Foundation</w:t>
            </w:r>
          </w:p>
        </w:tc>
        <w:tc>
          <w:tcPr>
            <w:tcW w:w="541"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1.5</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24</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24</w:t>
            </w:r>
          </w:p>
        </w:tc>
        <w:tc>
          <w:tcPr>
            <w:tcW w:w="635"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13"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信息</w:t>
            </w:r>
          </w:p>
        </w:tc>
      </w:tr>
      <w:tr w:rsidR="00CB64D9">
        <w:trPr>
          <w:cantSplit/>
          <w:trHeight w:val="20"/>
          <w:jc w:val="center"/>
        </w:trPr>
        <w:tc>
          <w:tcPr>
            <w:tcW w:w="894" w:type="dxa"/>
            <w:vMerge/>
            <w:tcBorders>
              <w:right w:val="single" w:sz="4" w:space="0" w:color="auto"/>
            </w:tcBorders>
            <w:vAlign w:val="center"/>
          </w:tcPr>
          <w:p w:rsidR="00CB64D9" w:rsidRDefault="00CB64D9">
            <w:pPr>
              <w:jc w:val="center"/>
              <w:rPr>
                <w:rFonts w:ascii="仿宋" w:eastAsia="仿宋" w:hAnsi="仿宋"/>
                <w:bCs/>
                <w:snapToGrid w:val="0"/>
                <w:sz w:val="18"/>
                <w:szCs w:val="18"/>
              </w:rPr>
            </w:pPr>
          </w:p>
        </w:tc>
        <w:tc>
          <w:tcPr>
            <w:tcW w:w="980" w:type="dxa"/>
            <w:tcBorders>
              <w:left w:val="single" w:sz="4" w:space="0" w:color="auto"/>
              <w:bottom w:val="single" w:sz="4" w:space="0" w:color="auto"/>
            </w:tcBorders>
            <w:noWrap/>
            <w:vAlign w:val="center"/>
          </w:tcPr>
          <w:p w:rsidR="00000000" w:rsidRDefault="00A74773">
            <w:r>
              <w:rPr>
                <w:sz w:val="18"/>
                <w:szCs w:val="18"/>
              </w:rPr>
              <w:t>BK16600</w:t>
            </w:r>
            <w:r>
              <w:rPr>
                <w:rFonts w:hint="eastAsia"/>
                <w:sz w:val="18"/>
                <w:szCs w:val="18"/>
              </w:rPr>
              <w:t>8</w:t>
            </w:r>
          </w:p>
        </w:tc>
        <w:tc>
          <w:tcPr>
            <w:tcW w:w="3560"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大学计算机基础实验</w:t>
            </w:r>
          </w:p>
          <w:p w:rsidR="00CB64D9" w:rsidRDefault="00C636B8">
            <w:pPr>
              <w:rPr>
                <w:rFonts w:ascii="仿宋" w:eastAsia="仿宋" w:hAnsi="仿宋"/>
                <w:bCs/>
                <w:snapToGrid w:val="0"/>
                <w:sz w:val="18"/>
                <w:szCs w:val="18"/>
              </w:rPr>
            </w:pPr>
            <w:r>
              <w:rPr>
                <w:rFonts w:ascii="仿宋" w:eastAsia="仿宋" w:hAnsi="仿宋"/>
                <w:bCs/>
                <w:snapToGrid w:val="0"/>
                <w:sz w:val="18"/>
                <w:szCs w:val="18"/>
              </w:rPr>
              <w:t>Experiments of U</w:t>
            </w:r>
            <w:r>
              <w:rPr>
                <w:rFonts w:ascii="仿宋" w:eastAsia="仿宋" w:hAnsi="仿宋" w:hint="eastAsia"/>
                <w:bCs/>
                <w:snapToGrid w:val="0"/>
                <w:sz w:val="18"/>
                <w:szCs w:val="18"/>
              </w:rPr>
              <w:t xml:space="preserve">niversity </w:t>
            </w:r>
            <w:r>
              <w:rPr>
                <w:rFonts w:ascii="仿宋" w:eastAsia="仿宋" w:hAnsi="仿宋"/>
                <w:bCs/>
                <w:snapToGrid w:val="0"/>
                <w:sz w:val="18"/>
                <w:szCs w:val="18"/>
              </w:rPr>
              <w:t>Computer</w:t>
            </w:r>
            <w:r>
              <w:rPr>
                <w:rFonts w:ascii="仿宋" w:eastAsia="仿宋" w:hAnsi="仿宋" w:hint="eastAsia"/>
                <w:bCs/>
                <w:snapToGrid w:val="0"/>
                <w:sz w:val="18"/>
                <w:szCs w:val="18"/>
              </w:rPr>
              <w:t xml:space="preserve"> Foundation</w:t>
            </w:r>
          </w:p>
        </w:tc>
        <w:tc>
          <w:tcPr>
            <w:tcW w:w="541"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0.5</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16</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35"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16</w:t>
            </w:r>
          </w:p>
        </w:tc>
        <w:tc>
          <w:tcPr>
            <w:tcW w:w="602"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13"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信息</w:t>
            </w:r>
          </w:p>
        </w:tc>
      </w:tr>
      <w:tr w:rsidR="00CB64D9">
        <w:trPr>
          <w:cantSplit/>
          <w:trHeight w:val="20"/>
          <w:jc w:val="center"/>
        </w:trPr>
        <w:tc>
          <w:tcPr>
            <w:tcW w:w="894" w:type="dxa"/>
            <w:vMerge w:val="restart"/>
            <w:tcBorders>
              <w:right w:val="single" w:sz="4" w:space="0" w:color="auto"/>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职业发展类</w:t>
            </w:r>
          </w:p>
        </w:tc>
        <w:tc>
          <w:tcPr>
            <w:tcW w:w="980" w:type="dxa"/>
            <w:tcBorders>
              <w:left w:val="single" w:sz="4" w:space="0" w:color="auto"/>
              <w:bottom w:val="single" w:sz="4" w:space="0" w:color="auto"/>
            </w:tcBorders>
            <w:noWrap/>
            <w:vAlign w:val="center"/>
          </w:tcPr>
          <w:p w:rsidR="00000000" w:rsidRDefault="00686B4F">
            <w:r>
              <w:rPr>
                <w:sz w:val="18"/>
                <w:szCs w:val="18"/>
              </w:rPr>
              <w:t>BK100012</w:t>
            </w:r>
          </w:p>
        </w:tc>
        <w:tc>
          <w:tcPr>
            <w:tcW w:w="3560"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大</w:t>
            </w:r>
            <w:r>
              <w:rPr>
                <w:rFonts w:ascii="仿宋" w:eastAsia="仿宋" w:hAnsi="仿宋"/>
                <w:bCs/>
                <w:snapToGrid w:val="0"/>
                <w:sz w:val="18"/>
                <w:szCs w:val="18"/>
              </w:rPr>
              <w:t>学生</w:t>
            </w:r>
            <w:r>
              <w:rPr>
                <w:rFonts w:ascii="仿宋" w:eastAsia="仿宋" w:hAnsi="仿宋" w:hint="eastAsia"/>
                <w:bCs/>
                <w:snapToGrid w:val="0"/>
                <w:sz w:val="18"/>
                <w:szCs w:val="18"/>
              </w:rPr>
              <w:t>职业生涯规划</w:t>
            </w:r>
          </w:p>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 xml:space="preserve">College Students </w:t>
            </w:r>
            <w:r>
              <w:rPr>
                <w:rFonts w:ascii="仿宋" w:eastAsia="仿宋" w:hAnsi="仿宋"/>
                <w:bCs/>
                <w:snapToGrid w:val="0"/>
                <w:sz w:val="18"/>
                <w:szCs w:val="18"/>
              </w:rPr>
              <w:t>Career  Planning</w:t>
            </w:r>
          </w:p>
        </w:tc>
        <w:tc>
          <w:tcPr>
            <w:tcW w:w="541"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1</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16</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16</w:t>
            </w:r>
          </w:p>
        </w:tc>
        <w:tc>
          <w:tcPr>
            <w:tcW w:w="635"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613"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学</w:t>
            </w:r>
            <w:r>
              <w:rPr>
                <w:rFonts w:ascii="仿宋" w:eastAsia="仿宋" w:hAnsi="仿宋"/>
                <w:bCs/>
                <w:snapToGrid w:val="0"/>
                <w:sz w:val="18"/>
                <w:szCs w:val="18"/>
              </w:rPr>
              <w:t>工</w:t>
            </w:r>
          </w:p>
        </w:tc>
      </w:tr>
      <w:tr w:rsidR="00CB64D9">
        <w:trPr>
          <w:cantSplit/>
          <w:trHeight w:val="20"/>
          <w:jc w:val="center"/>
        </w:trPr>
        <w:tc>
          <w:tcPr>
            <w:tcW w:w="894" w:type="dxa"/>
            <w:vMerge/>
            <w:tcBorders>
              <w:right w:val="single" w:sz="4" w:space="0" w:color="auto"/>
            </w:tcBorders>
            <w:vAlign w:val="center"/>
          </w:tcPr>
          <w:p w:rsidR="00CB64D9" w:rsidRDefault="00CB64D9">
            <w:pPr>
              <w:jc w:val="center"/>
              <w:rPr>
                <w:rFonts w:ascii="仿宋" w:eastAsia="仿宋" w:hAnsi="仿宋"/>
                <w:bCs/>
                <w:snapToGrid w:val="0"/>
                <w:sz w:val="18"/>
                <w:szCs w:val="18"/>
              </w:rPr>
            </w:pPr>
          </w:p>
        </w:tc>
        <w:tc>
          <w:tcPr>
            <w:tcW w:w="980" w:type="dxa"/>
            <w:tcBorders>
              <w:left w:val="single" w:sz="4" w:space="0" w:color="auto"/>
              <w:bottom w:val="single" w:sz="4" w:space="0" w:color="auto"/>
            </w:tcBorders>
            <w:noWrap/>
            <w:vAlign w:val="center"/>
          </w:tcPr>
          <w:p w:rsidR="00000000" w:rsidRDefault="00686B4F">
            <w:r>
              <w:rPr>
                <w:sz w:val="18"/>
                <w:szCs w:val="18"/>
              </w:rPr>
              <w:t>BK100013</w:t>
            </w:r>
          </w:p>
        </w:tc>
        <w:tc>
          <w:tcPr>
            <w:tcW w:w="3560"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大</w:t>
            </w:r>
            <w:r>
              <w:rPr>
                <w:rFonts w:ascii="仿宋" w:eastAsia="仿宋" w:hAnsi="仿宋"/>
                <w:bCs/>
                <w:snapToGrid w:val="0"/>
                <w:sz w:val="18"/>
                <w:szCs w:val="18"/>
              </w:rPr>
              <w:t>学生创新创业</w:t>
            </w:r>
            <w:r>
              <w:rPr>
                <w:rFonts w:ascii="仿宋" w:eastAsia="仿宋" w:hAnsi="仿宋" w:hint="eastAsia"/>
                <w:bCs/>
                <w:snapToGrid w:val="0"/>
                <w:sz w:val="18"/>
                <w:szCs w:val="18"/>
              </w:rPr>
              <w:t>教育</w:t>
            </w:r>
          </w:p>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 xml:space="preserve">College Students </w:t>
            </w:r>
            <w:r>
              <w:rPr>
                <w:rFonts w:ascii="仿宋" w:eastAsia="仿宋" w:hAnsi="仿宋"/>
                <w:bCs/>
                <w:snapToGrid w:val="0"/>
                <w:sz w:val="18"/>
                <w:szCs w:val="18"/>
              </w:rPr>
              <w:t xml:space="preserve">Innovation and Entrepreneurship Education  </w:t>
            </w:r>
          </w:p>
        </w:tc>
        <w:tc>
          <w:tcPr>
            <w:tcW w:w="541"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635"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3</w:t>
            </w:r>
          </w:p>
        </w:tc>
        <w:tc>
          <w:tcPr>
            <w:tcW w:w="613"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学</w:t>
            </w:r>
            <w:r>
              <w:rPr>
                <w:rFonts w:ascii="仿宋" w:eastAsia="仿宋" w:hAnsi="仿宋"/>
                <w:bCs/>
                <w:snapToGrid w:val="0"/>
                <w:sz w:val="18"/>
                <w:szCs w:val="18"/>
              </w:rPr>
              <w:t>工</w:t>
            </w:r>
          </w:p>
        </w:tc>
      </w:tr>
      <w:tr w:rsidR="00CB64D9">
        <w:trPr>
          <w:cantSplit/>
          <w:trHeight w:val="20"/>
          <w:jc w:val="center"/>
        </w:trPr>
        <w:tc>
          <w:tcPr>
            <w:tcW w:w="894" w:type="dxa"/>
            <w:vMerge/>
            <w:tcBorders>
              <w:bottom w:val="single" w:sz="4" w:space="0" w:color="auto"/>
              <w:right w:val="single" w:sz="4" w:space="0" w:color="auto"/>
            </w:tcBorders>
            <w:vAlign w:val="center"/>
          </w:tcPr>
          <w:p w:rsidR="00CB64D9" w:rsidRDefault="00CB64D9">
            <w:pPr>
              <w:jc w:val="center"/>
              <w:rPr>
                <w:rFonts w:ascii="仿宋" w:eastAsia="仿宋" w:hAnsi="仿宋"/>
                <w:bCs/>
                <w:snapToGrid w:val="0"/>
                <w:sz w:val="18"/>
                <w:szCs w:val="18"/>
              </w:rPr>
            </w:pPr>
          </w:p>
        </w:tc>
        <w:tc>
          <w:tcPr>
            <w:tcW w:w="980" w:type="dxa"/>
            <w:tcBorders>
              <w:left w:val="single" w:sz="4" w:space="0" w:color="auto"/>
              <w:bottom w:val="single" w:sz="4" w:space="0" w:color="auto"/>
            </w:tcBorders>
            <w:noWrap/>
            <w:vAlign w:val="center"/>
          </w:tcPr>
          <w:p w:rsidR="00000000" w:rsidRDefault="00686B4F">
            <w:r>
              <w:rPr>
                <w:sz w:val="18"/>
                <w:szCs w:val="18"/>
              </w:rPr>
              <w:t>BK100014</w:t>
            </w:r>
          </w:p>
        </w:tc>
        <w:tc>
          <w:tcPr>
            <w:tcW w:w="3560" w:type="dxa"/>
            <w:tcBorders>
              <w:bottom w:val="single" w:sz="4" w:space="0" w:color="auto"/>
            </w:tcBorders>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大</w:t>
            </w:r>
            <w:r>
              <w:rPr>
                <w:rFonts w:ascii="仿宋" w:eastAsia="仿宋" w:hAnsi="仿宋"/>
                <w:bCs/>
                <w:snapToGrid w:val="0"/>
                <w:sz w:val="18"/>
                <w:szCs w:val="18"/>
              </w:rPr>
              <w:t>学生就业</w:t>
            </w:r>
            <w:r>
              <w:rPr>
                <w:rFonts w:ascii="仿宋" w:eastAsia="仿宋" w:hAnsi="仿宋" w:hint="eastAsia"/>
                <w:bCs/>
                <w:snapToGrid w:val="0"/>
                <w:sz w:val="18"/>
                <w:szCs w:val="18"/>
              </w:rPr>
              <w:t>教育</w:t>
            </w:r>
          </w:p>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 xml:space="preserve">College Students </w:t>
            </w:r>
            <w:r>
              <w:rPr>
                <w:rFonts w:ascii="仿宋" w:eastAsia="仿宋" w:hAnsi="仿宋"/>
                <w:bCs/>
                <w:snapToGrid w:val="0"/>
                <w:sz w:val="18"/>
                <w:szCs w:val="18"/>
              </w:rPr>
              <w:t>Employment Education</w:t>
            </w:r>
          </w:p>
        </w:tc>
        <w:tc>
          <w:tcPr>
            <w:tcW w:w="541" w:type="dxa"/>
            <w:tcBorders>
              <w:bottom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1</w:t>
            </w:r>
          </w:p>
        </w:tc>
        <w:tc>
          <w:tcPr>
            <w:tcW w:w="634" w:type="dxa"/>
            <w:tcBorders>
              <w:bottom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16</w:t>
            </w:r>
          </w:p>
        </w:tc>
        <w:tc>
          <w:tcPr>
            <w:tcW w:w="63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16</w:t>
            </w:r>
          </w:p>
        </w:tc>
        <w:tc>
          <w:tcPr>
            <w:tcW w:w="635"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6</w:t>
            </w:r>
          </w:p>
        </w:tc>
        <w:tc>
          <w:tcPr>
            <w:tcW w:w="613"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学工</w:t>
            </w:r>
          </w:p>
        </w:tc>
      </w:tr>
      <w:tr w:rsidR="00A74773">
        <w:trPr>
          <w:cantSplit/>
          <w:trHeight w:val="20"/>
          <w:jc w:val="center"/>
        </w:trPr>
        <w:tc>
          <w:tcPr>
            <w:tcW w:w="894" w:type="dxa"/>
            <w:vMerge w:val="restart"/>
            <w:tcBorders>
              <w:top w:val="single" w:sz="4" w:space="0" w:color="auto"/>
              <w:right w:val="single" w:sz="4" w:space="0" w:color="auto"/>
            </w:tcBorders>
            <w:vAlign w:val="center"/>
          </w:tcPr>
          <w:p w:rsidR="00A74773" w:rsidRDefault="00A74773">
            <w:pPr>
              <w:jc w:val="center"/>
              <w:rPr>
                <w:rFonts w:ascii="仿宋" w:eastAsia="仿宋" w:hAnsi="仿宋"/>
                <w:bCs/>
                <w:snapToGrid w:val="0"/>
                <w:sz w:val="18"/>
                <w:szCs w:val="18"/>
              </w:rPr>
            </w:pPr>
            <w:r>
              <w:rPr>
                <w:rFonts w:ascii="仿宋" w:eastAsia="仿宋" w:hAnsi="仿宋" w:hint="eastAsia"/>
                <w:bCs/>
                <w:snapToGrid w:val="0"/>
                <w:sz w:val="18"/>
                <w:szCs w:val="18"/>
              </w:rPr>
              <w:t>外国语言</w:t>
            </w:r>
            <w:r>
              <w:rPr>
                <w:rFonts w:ascii="仿宋" w:eastAsia="仿宋" w:hAnsi="仿宋"/>
                <w:bCs/>
                <w:snapToGrid w:val="0"/>
                <w:sz w:val="18"/>
                <w:szCs w:val="18"/>
              </w:rPr>
              <w:t>类</w:t>
            </w:r>
          </w:p>
        </w:tc>
        <w:tc>
          <w:tcPr>
            <w:tcW w:w="980" w:type="dxa"/>
            <w:tcBorders>
              <w:top w:val="single" w:sz="4" w:space="0" w:color="auto"/>
              <w:left w:val="single" w:sz="4" w:space="0" w:color="auto"/>
              <w:bottom w:val="single" w:sz="4" w:space="0" w:color="auto"/>
              <w:right w:val="single" w:sz="4" w:space="0" w:color="000000"/>
            </w:tcBorders>
            <w:noWrap/>
            <w:vAlign w:val="center"/>
          </w:tcPr>
          <w:p w:rsidR="00A74773" w:rsidRDefault="00A74773">
            <w:pPr>
              <w:jc w:val="center"/>
              <w:rPr>
                <w:rFonts w:ascii="仿宋" w:eastAsia="仿宋" w:hAnsi="仿宋"/>
                <w:bCs/>
                <w:snapToGrid w:val="0"/>
                <w:sz w:val="18"/>
                <w:szCs w:val="18"/>
              </w:rPr>
            </w:pPr>
            <w:r>
              <w:rPr>
                <w:sz w:val="18"/>
                <w:szCs w:val="18"/>
              </w:rPr>
              <w:t>BK109028</w:t>
            </w:r>
          </w:p>
        </w:tc>
        <w:tc>
          <w:tcPr>
            <w:tcW w:w="3560" w:type="dxa"/>
            <w:tcBorders>
              <w:top w:val="single" w:sz="4" w:space="0" w:color="auto"/>
              <w:left w:val="single" w:sz="4" w:space="0" w:color="000000"/>
              <w:bottom w:val="single" w:sz="4" w:space="0" w:color="000000"/>
              <w:right w:val="single" w:sz="4" w:space="0" w:color="000000"/>
            </w:tcBorders>
            <w:noWrap/>
            <w:vAlign w:val="center"/>
          </w:tcPr>
          <w:p w:rsidR="00A74773" w:rsidRDefault="00A74773">
            <w:pPr>
              <w:rPr>
                <w:rFonts w:ascii="仿宋" w:eastAsia="仿宋" w:hAnsi="仿宋"/>
                <w:bCs/>
                <w:snapToGrid w:val="0"/>
                <w:sz w:val="18"/>
                <w:szCs w:val="18"/>
              </w:rPr>
            </w:pPr>
            <w:r>
              <w:rPr>
                <w:rFonts w:ascii="仿宋" w:eastAsia="仿宋" w:hAnsi="仿宋" w:hint="eastAsia"/>
                <w:bCs/>
                <w:snapToGrid w:val="0"/>
                <w:sz w:val="18"/>
                <w:szCs w:val="18"/>
              </w:rPr>
              <w:t>大学英语读写</w:t>
            </w:r>
            <w:r>
              <w:rPr>
                <w:rFonts w:ascii="仿宋" w:eastAsia="仿宋" w:hAnsi="仿宋"/>
                <w:bCs/>
                <w:snapToGrid w:val="0"/>
                <w:sz w:val="18"/>
                <w:szCs w:val="18"/>
              </w:rPr>
              <w:t>1</w:t>
            </w:r>
          </w:p>
          <w:p w:rsidR="00A74773" w:rsidRDefault="00A74773">
            <w:pPr>
              <w:rPr>
                <w:rFonts w:ascii="仿宋" w:eastAsia="仿宋" w:hAnsi="仿宋"/>
                <w:bCs/>
                <w:snapToGrid w:val="0"/>
                <w:sz w:val="18"/>
                <w:szCs w:val="18"/>
              </w:rPr>
            </w:pPr>
            <w:r>
              <w:rPr>
                <w:rFonts w:ascii="仿宋" w:eastAsia="仿宋" w:hAnsi="仿宋"/>
                <w:bCs/>
                <w:snapToGrid w:val="0"/>
                <w:sz w:val="18"/>
                <w:szCs w:val="18"/>
              </w:rPr>
              <w:t>College English: Reading and Writing 1</w:t>
            </w:r>
          </w:p>
        </w:tc>
        <w:tc>
          <w:tcPr>
            <w:tcW w:w="541" w:type="dxa"/>
            <w:tcBorders>
              <w:top w:val="single" w:sz="4" w:space="0" w:color="auto"/>
              <w:left w:val="single" w:sz="4" w:space="0" w:color="000000"/>
              <w:bottom w:val="single" w:sz="4" w:space="0" w:color="000000"/>
              <w:right w:val="single" w:sz="4" w:space="0" w:color="000000"/>
            </w:tcBorders>
            <w:noWrap/>
            <w:vAlign w:val="center"/>
          </w:tcPr>
          <w:p w:rsidR="00A74773" w:rsidRDefault="00A74773">
            <w:pPr>
              <w:spacing w:line="260" w:lineRule="exact"/>
              <w:jc w:val="center"/>
              <w:rPr>
                <w:rFonts w:ascii="仿宋" w:eastAsia="仿宋" w:hAnsi="仿宋"/>
                <w:bCs/>
                <w:snapToGrid w:val="0"/>
                <w:sz w:val="18"/>
                <w:szCs w:val="18"/>
              </w:rPr>
            </w:pPr>
            <w:r>
              <w:rPr>
                <w:rFonts w:ascii="仿宋" w:eastAsia="仿宋" w:hAnsi="仿宋"/>
                <w:bCs/>
                <w:snapToGrid w:val="0"/>
                <w:sz w:val="18"/>
                <w:szCs w:val="18"/>
              </w:rPr>
              <w:t>2.0</w:t>
            </w:r>
          </w:p>
        </w:tc>
        <w:tc>
          <w:tcPr>
            <w:tcW w:w="634" w:type="dxa"/>
            <w:tcBorders>
              <w:top w:val="single" w:sz="4" w:space="0" w:color="auto"/>
              <w:left w:val="single" w:sz="4" w:space="0" w:color="000000"/>
              <w:bottom w:val="single" w:sz="4" w:space="0" w:color="000000"/>
              <w:right w:val="single" w:sz="4" w:space="0" w:color="000000"/>
            </w:tcBorders>
            <w:noWrap/>
            <w:vAlign w:val="center"/>
          </w:tcPr>
          <w:p w:rsidR="00A74773" w:rsidRDefault="00A74773">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4" w:type="dxa"/>
            <w:tcBorders>
              <w:top w:val="single" w:sz="4" w:space="0" w:color="000000"/>
              <w:left w:val="single" w:sz="4" w:space="0" w:color="000000"/>
              <w:bottom w:val="single" w:sz="4" w:space="0" w:color="000000"/>
              <w:right w:val="single" w:sz="4" w:space="0" w:color="000000"/>
            </w:tcBorders>
            <w:noWrap/>
            <w:vAlign w:val="center"/>
          </w:tcPr>
          <w:p w:rsidR="00A74773" w:rsidRDefault="00A74773">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5" w:type="dxa"/>
            <w:tcBorders>
              <w:top w:val="single" w:sz="4" w:space="0" w:color="000000"/>
              <w:left w:val="single" w:sz="4" w:space="0" w:color="000000"/>
              <w:bottom w:val="single" w:sz="4" w:space="0" w:color="000000"/>
              <w:right w:val="single" w:sz="4" w:space="0" w:color="000000"/>
            </w:tcBorders>
            <w:noWrap/>
            <w:vAlign w:val="center"/>
          </w:tcPr>
          <w:p w:rsidR="00A74773" w:rsidRDefault="00A74773">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A74773" w:rsidRDefault="00A74773">
            <w:pPr>
              <w:spacing w:line="260" w:lineRule="exact"/>
              <w:jc w:val="center"/>
              <w:rPr>
                <w:rFonts w:ascii="仿宋" w:eastAsia="仿宋" w:hAnsi="仿宋"/>
                <w:bCs/>
                <w:snapToGrid w:val="0"/>
                <w:sz w:val="18"/>
                <w:szCs w:val="18"/>
              </w:rPr>
            </w:pPr>
            <w:r>
              <w:rPr>
                <w:rFonts w:ascii="仿宋" w:eastAsia="仿宋" w:hAnsi="仿宋"/>
                <w:bCs/>
                <w:snapToGrid w:val="0"/>
                <w:sz w:val="18"/>
                <w:szCs w:val="18"/>
              </w:rPr>
              <w:t>1</w:t>
            </w:r>
          </w:p>
        </w:tc>
        <w:tc>
          <w:tcPr>
            <w:tcW w:w="613" w:type="dxa"/>
            <w:tcBorders>
              <w:top w:val="single" w:sz="4" w:space="0" w:color="000000"/>
              <w:left w:val="single" w:sz="4" w:space="0" w:color="000000"/>
              <w:bottom w:val="single" w:sz="4" w:space="0" w:color="000000"/>
              <w:right w:val="single" w:sz="4" w:space="0" w:color="000000"/>
            </w:tcBorders>
            <w:vAlign w:val="center"/>
          </w:tcPr>
          <w:p w:rsidR="00A74773" w:rsidRDefault="00A74773">
            <w:pPr>
              <w:jc w:val="center"/>
              <w:rPr>
                <w:rFonts w:ascii="仿宋" w:eastAsia="仿宋" w:hAnsi="仿宋"/>
                <w:bCs/>
                <w:snapToGrid w:val="0"/>
                <w:sz w:val="18"/>
                <w:szCs w:val="18"/>
              </w:rPr>
            </w:pPr>
            <w:r>
              <w:rPr>
                <w:rFonts w:ascii="仿宋" w:eastAsia="仿宋" w:hAnsi="仿宋" w:hint="eastAsia"/>
                <w:bCs/>
                <w:snapToGrid w:val="0"/>
                <w:sz w:val="18"/>
                <w:szCs w:val="18"/>
              </w:rPr>
              <w:t>外语</w:t>
            </w:r>
          </w:p>
        </w:tc>
      </w:tr>
      <w:tr w:rsidR="00A74773">
        <w:trPr>
          <w:cantSplit/>
          <w:trHeight w:val="20"/>
          <w:jc w:val="center"/>
        </w:trPr>
        <w:tc>
          <w:tcPr>
            <w:tcW w:w="894" w:type="dxa"/>
            <w:vMerge/>
            <w:tcBorders>
              <w:right w:val="single" w:sz="4" w:space="0" w:color="auto"/>
            </w:tcBorders>
            <w:vAlign w:val="center"/>
          </w:tcPr>
          <w:p w:rsidR="00A74773" w:rsidRDefault="00A74773">
            <w:pPr>
              <w:jc w:val="center"/>
              <w:rPr>
                <w:bCs/>
                <w:spacing w:val="-8"/>
                <w:position w:val="-8"/>
                <w:sz w:val="18"/>
                <w:szCs w:val="18"/>
              </w:rPr>
            </w:pPr>
          </w:p>
        </w:tc>
        <w:tc>
          <w:tcPr>
            <w:tcW w:w="980" w:type="dxa"/>
            <w:tcBorders>
              <w:top w:val="single" w:sz="4" w:space="0" w:color="000000"/>
              <w:left w:val="single" w:sz="4" w:space="0" w:color="auto"/>
              <w:bottom w:val="single" w:sz="4" w:space="0" w:color="auto"/>
              <w:right w:val="single" w:sz="4" w:space="0" w:color="000000"/>
            </w:tcBorders>
            <w:noWrap/>
            <w:vAlign w:val="center"/>
          </w:tcPr>
          <w:p w:rsidR="00A74773" w:rsidRDefault="00A74773">
            <w:pPr>
              <w:jc w:val="center"/>
              <w:rPr>
                <w:rFonts w:ascii="仿宋" w:eastAsia="仿宋" w:hAnsi="仿宋"/>
                <w:bCs/>
                <w:snapToGrid w:val="0"/>
                <w:sz w:val="18"/>
                <w:szCs w:val="18"/>
              </w:rPr>
            </w:pPr>
            <w:r>
              <w:rPr>
                <w:sz w:val="18"/>
                <w:szCs w:val="18"/>
              </w:rPr>
              <w:t>BK109030</w:t>
            </w:r>
          </w:p>
        </w:tc>
        <w:tc>
          <w:tcPr>
            <w:tcW w:w="3560" w:type="dxa"/>
            <w:tcBorders>
              <w:top w:val="single" w:sz="4" w:space="0" w:color="000000"/>
              <w:left w:val="single" w:sz="4" w:space="0" w:color="000000"/>
              <w:bottom w:val="single" w:sz="4" w:space="0" w:color="000000"/>
              <w:right w:val="single" w:sz="4" w:space="0" w:color="000000"/>
            </w:tcBorders>
            <w:noWrap/>
            <w:vAlign w:val="center"/>
          </w:tcPr>
          <w:p w:rsidR="00A74773" w:rsidRDefault="00A74773">
            <w:pPr>
              <w:rPr>
                <w:rFonts w:ascii="仿宋" w:eastAsia="仿宋" w:hAnsi="仿宋"/>
                <w:bCs/>
                <w:snapToGrid w:val="0"/>
                <w:sz w:val="18"/>
                <w:szCs w:val="18"/>
              </w:rPr>
            </w:pPr>
            <w:r>
              <w:rPr>
                <w:rFonts w:ascii="仿宋" w:eastAsia="仿宋" w:hAnsi="仿宋" w:hint="eastAsia"/>
                <w:bCs/>
                <w:snapToGrid w:val="0"/>
                <w:sz w:val="18"/>
                <w:szCs w:val="18"/>
              </w:rPr>
              <w:t>大学英语听说1</w:t>
            </w:r>
          </w:p>
          <w:p w:rsidR="00A74773" w:rsidRDefault="00A74773">
            <w:pPr>
              <w:jc w:val="left"/>
              <w:rPr>
                <w:rFonts w:ascii="仿宋" w:eastAsia="仿宋" w:hAnsi="仿宋"/>
                <w:bCs/>
                <w:snapToGrid w:val="0"/>
                <w:sz w:val="18"/>
                <w:szCs w:val="18"/>
              </w:rPr>
            </w:pPr>
            <w:r>
              <w:rPr>
                <w:rFonts w:ascii="仿宋" w:eastAsia="仿宋" w:hAnsi="仿宋"/>
                <w:bCs/>
                <w:snapToGrid w:val="0"/>
                <w:sz w:val="18"/>
                <w:szCs w:val="18"/>
              </w:rPr>
              <w:t>C</w:t>
            </w:r>
            <w:r>
              <w:rPr>
                <w:rFonts w:ascii="仿宋" w:eastAsia="仿宋" w:hAnsi="仿宋" w:hint="eastAsia"/>
                <w:bCs/>
                <w:snapToGrid w:val="0"/>
                <w:sz w:val="18"/>
                <w:szCs w:val="18"/>
              </w:rPr>
              <w:t>ollege</w:t>
            </w:r>
            <w:r>
              <w:rPr>
                <w:rFonts w:ascii="仿宋" w:eastAsia="仿宋" w:hAnsi="仿宋"/>
                <w:bCs/>
                <w:snapToGrid w:val="0"/>
                <w:sz w:val="18"/>
                <w:szCs w:val="18"/>
              </w:rPr>
              <w:t xml:space="preserve"> E</w:t>
            </w:r>
            <w:r>
              <w:rPr>
                <w:rFonts w:ascii="仿宋" w:eastAsia="仿宋" w:hAnsi="仿宋" w:hint="eastAsia"/>
                <w:bCs/>
                <w:snapToGrid w:val="0"/>
                <w:sz w:val="18"/>
                <w:szCs w:val="18"/>
              </w:rPr>
              <w:t>n</w:t>
            </w:r>
            <w:r>
              <w:rPr>
                <w:rFonts w:ascii="仿宋" w:eastAsia="仿宋" w:hAnsi="仿宋"/>
                <w:bCs/>
                <w:snapToGrid w:val="0"/>
                <w:sz w:val="18"/>
                <w:szCs w:val="18"/>
              </w:rPr>
              <w:t>glish: Listening and Speaking 1</w:t>
            </w:r>
          </w:p>
        </w:tc>
        <w:tc>
          <w:tcPr>
            <w:tcW w:w="541" w:type="dxa"/>
            <w:tcBorders>
              <w:top w:val="single" w:sz="4" w:space="0" w:color="000000"/>
              <w:left w:val="single" w:sz="4" w:space="0" w:color="000000"/>
              <w:bottom w:val="single" w:sz="4" w:space="0" w:color="000000"/>
              <w:right w:val="single" w:sz="4" w:space="0" w:color="000000"/>
            </w:tcBorders>
            <w:noWrap/>
            <w:vAlign w:val="center"/>
          </w:tcPr>
          <w:p w:rsidR="00A74773" w:rsidRDefault="00A74773">
            <w:pPr>
              <w:spacing w:line="260" w:lineRule="exact"/>
              <w:jc w:val="center"/>
              <w:rPr>
                <w:rFonts w:ascii="仿宋" w:eastAsia="仿宋" w:hAnsi="仿宋"/>
                <w:bCs/>
                <w:snapToGrid w:val="0"/>
                <w:sz w:val="18"/>
                <w:szCs w:val="18"/>
              </w:rPr>
            </w:pPr>
            <w:r>
              <w:rPr>
                <w:rFonts w:ascii="仿宋" w:eastAsia="仿宋" w:hAnsi="仿宋"/>
                <w:bCs/>
                <w:snapToGrid w:val="0"/>
                <w:sz w:val="18"/>
                <w:szCs w:val="18"/>
              </w:rPr>
              <w:t>1.0</w:t>
            </w:r>
          </w:p>
        </w:tc>
        <w:tc>
          <w:tcPr>
            <w:tcW w:w="634" w:type="dxa"/>
            <w:tcBorders>
              <w:top w:val="single" w:sz="4" w:space="0" w:color="000000"/>
              <w:left w:val="single" w:sz="4" w:space="0" w:color="000000"/>
              <w:bottom w:val="single" w:sz="4" w:space="0" w:color="000000"/>
              <w:right w:val="single" w:sz="4" w:space="0" w:color="000000"/>
            </w:tcBorders>
            <w:noWrap/>
            <w:vAlign w:val="center"/>
          </w:tcPr>
          <w:p w:rsidR="00A74773" w:rsidRDefault="00A74773">
            <w:pPr>
              <w:spacing w:line="260" w:lineRule="exact"/>
              <w:jc w:val="center"/>
              <w:rPr>
                <w:rFonts w:ascii="仿宋" w:eastAsia="仿宋" w:hAnsi="仿宋"/>
                <w:bCs/>
                <w:snapToGrid w:val="0"/>
                <w:sz w:val="18"/>
                <w:szCs w:val="18"/>
              </w:rPr>
            </w:pPr>
            <w:r>
              <w:rPr>
                <w:rFonts w:ascii="仿宋" w:eastAsia="仿宋" w:hAnsi="仿宋"/>
                <w:bCs/>
                <w:snapToGrid w:val="0"/>
                <w:sz w:val="18"/>
                <w:szCs w:val="18"/>
              </w:rPr>
              <w:t>16</w:t>
            </w:r>
          </w:p>
        </w:tc>
        <w:tc>
          <w:tcPr>
            <w:tcW w:w="634" w:type="dxa"/>
            <w:tcBorders>
              <w:top w:val="single" w:sz="4" w:space="0" w:color="000000"/>
              <w:left w:val="single" w:sz="4" w:space="0" w:color="000000"/>
              <w:bottom w:val="single" w:sz="4" w:space="0" w:color="000000"/>
              <w:right w:val="single" w:sz="4" w:space="0" w:color="000000"/>
            </w:tcBorders>
            <w:noWrap/>
            <w:vAlign w:val="center"/>
          </w:tcPr>
          <w:p w:rsidR="00A74773" w:rsidRDefault="00A74773">
            <w:pPr>
              <w:spacing w:line="260" w:lineRule="exact"/>
              <w:jc w:val="center"/>
              <w:rPr>
                <w:rFonts w:ascii="仿宋" w:eastAsia="仿宋" w:hAnsi="仿宋"/>
                <w:bCs/>
                <w:snapToGrid w:val="0"/>
                <w:sz w:val="18"/>
                <w:szCs w:val="18"/>
              </w:rPr>
            </w:pPr>
            <w:r>
              <w:rPr>
                <w:rFonts w:ascii="仿宋" w:eastAsia="仿宋" w:hAnsi="仿宋"/>
                <w:bCs/>
                <w:snapToGrid w:val="0"/>
                <w:sz w:val="18"/>
                <w:szCs w:val="18"/>
              </w:rPr>
              <w:t>16</w:t>
            </w:r>
          </w:p>
        </w:tc>
        <w:tc>
          <w:tcPr>
            <w:tcW w:w="635" w:type="dxa"/>
            <w:tcBorders>
              <w:top w:val="single" w:sz="4" w:space="0" w:color="000000"/>
              <w:left w:val="single" w:sz="4" w:space="0" w:color="000000"/>
              <w:bottom w:val="single" w:sz="4" w:space="0" w:color="000000"/>
              <w:right w:val="single" w:sz="4" w:space="0" w:color="000000"/>
            </w:tcBorders>
            <w:noWrap/>
            <w:vAlign w:val="center"/>
          </w:tcPr>
          <w:p w:rsidR="00A74773" w:rsidRDefault="00A74773">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A74773" w:rsidRDefault="00A74773">
            <w:pPr>
              <w:spacing w:line="260" w:lineRule="exact"/>
              <w:jc w:val="center"/>
              <w:rPr>
                <w:rFonts w:ascii="仿宋" w:eastAsia="仿宋" w:hAnsi="仿宋"/>
                <w:bCs/>
                <w:snapToGrid w:val="0"/>
                <w:sz w:val="18"/>
                <w:szCs w:val="18"/>
              </w:rPr>
            </w:pPr>
            <w:r>
              <w:rPr>
                <w:rFonts w:ascii="仿宋" w:eastAsia="仿宋" w:hAnsi="仿宋"/>
                <w:bCs/>
                <w:snapToGrid w:val="0"/>
                <w:sz w:val="18"/>
                <w:szCs w:val="18"/>
              </w:rPr>
              <w:t>1</w:t>
            </w:r>
          </w:p>
        </w:tc>
        <w:tc>
          <w:tcPr>
            <w:tcW w:w="613" w:type="dxa"/>
            <w:tcBorders>
              <w:top w:val="single" w:sz="4" w:space="0" w:color="000000"/>
              <w:left w:val="single" w:sz="4" w:space="0" w:color="000000"/>
              <w:bottom w:val="single" w:sz="4" w:space="0" w:color="000000"/>
              <w:right w:val="single" w:sz="4" w:space="0" w:color="000000"/>
            </w:tcBorders>
            <w:vAlign w:val="center"/>
          </w:tcPr>
          <w:p w:rsidR="00A74773" w:rsidRDefault="00A74773">
            <w:pPr>
              <w:jc w:val="center"/>
              <w:rPr>
                <w:rFonts w:ascii="仿宋" w:eastAsia="仿宋" w:hAnsi="仿宋"/>
                <w:bCs/>
                <w:snapToGrid w:val="0"/>
                <w:sz w:val="18"/>
                <w:szCs w:val="18"/>
              </w:rPr>
            </w:pPr>
            <w:r>
              <w:rPr>
                <w:rFonts w:ascii="仿宋" w:eastAsia="仿宋" w:hAnsi="仿宋" w:hint="eastAsia"/>
                <w:bCs/>
                <w:snapToGrid w:val="0"/>
                <w:sz w:val="18"/>
                <w:szCs w:val="18"/>
              </w:rPr>
              <w:t>外语</w:t>
            </w:r>
          </w:p>
        </w:tc>
      </w:tr>
      <w:tr w:rsidR="00686B4F">
        <w:trPr>
          <w:cantSplit/>
          <w:trHeight w:val="20"/>
          <w:jc w:val="center"/>
        </w:trPr>
        <w:tc>
          <w:tcPr>
            <w:tcW w:w="894" w:type="dxa"/>
            <w:vMerge/>
            <w:tcBorders>
              <w:right w:val="single" w:sz="4" w:space="0" w:color="auto"/>
            </w:tcBorders>
            <w:vAlign w:val="center"/>
          </w:tcPr>
          <w:p w:rsidR="00686B4F" w:rsidRDefault="00686B4F">
            <w:pPr>
              <w:jc w:val="center"/>
              <w:rPr>
                <w:bCs/>
                <w:spacing w:val="-8"/>
                <w:position w:val="-8"/>
                <w:sz w:val="18"/>
                <w:szCs w:val="18"/>
              </w:rPr>
            </w:pPr>
          </w:p>
        </w:tc>
        <w:tc>
          <w:tcPr>
            <w:tcW w:w="980" w:type="dxa"/>
            <w:tcBorders>
              <w:top w:val="single" w:sz="4" w:space="0" w:color="000000"/>
              <w:left w:val="single" w:sz="4" w:space="0" w:color="auto"/>
              <w:bottom w:val="single" w:sz="4" w:space="0" w:color="auto"/>
              <w:right w:val="single" w:sz="4" w:space="0" w:color="000000"/>
            </w:tcBorders>
            <w:noWrap/>
            <w:vAlign w:val="center"/>
          </w:tcPr>
          <w:p w:rsidR="00686B4F" w:rsidRDefault="00686B4F">
            <w:pPr>
              <w:jc w:val="center"/>
              <w:rPr>
                <w:rFonts w:ascii="仿宋" w:eastAsia="仿宋" w:hAnsi="仿宋"/>
                <w:bCs/>
                <w:snapToGrid w:val="0"/>
                <w:sz w:val="18"/>
                <w:szCs w:val="18"/>
              </w:rPr>
            </w:pPr>
            <w:r>
              <w:rPr>
                <w:sz w:val="18"/>
                <w:szCs w:val="18"/>
              </w:rPr>
              <w:t>BK109029</w:t>
            </w:r>
          </w:p>
        </w:tc>
        <w:tc>
          <w:tcPr>
            <w:tcW w:w="3560" w:type="dxa"/>
            <w:tcBorders>
              <w:top w:val="single" w:sz="4" w:space="0" w:color="000000"/>
              <w:left w:val="single" w:sz="4" w:space="0" w:color="000000"/>
              <w:bottom w:val="single" w:sz="4" w:space="0" w:color="000000"/>
              <w:right w:val="single" w:sz="4" w:space="0" w:color="000000"/>
            </w:tcBorders>
            <w:noWrap/>
            <w:vAlign w:val="center"/>
          </w:tcPr>
          <w:p w:rsidR="00686B4F" w:rsidRDefault="00686B4F">
            <w:pPr>
              <w:rPr>
                <w:rFonts w:ascii="仿宋" w:eastAsia="仿宋" w:hAnsi="仿宋"/>
                <w:bCs/>
                <w:snapToGrid w:val="0"/>
                <w:sz w:val="18"/>
                <w:szCs w:val="18"/>
              </w:rPr>
            </w:pPr>
            <w:r>
              <w:rPr>
                <w:rFonts w:ascii="仿宋" w:eastAsia="仿宋" w:hAnsi="仿宋" w:hint="eastAsia"/>
                <w:bCs/>
                <w:snapToGrid w:val="0"/>
                <w:sz w:val="18"/>
                <w:szCs w:val="18"/>
              </w:rPr>
              <w:t>大学英语读写2</w:t>
            </w:r>
          </w:p>
          <w:p w:rsidR="00686B4F" w:rsidRDefault="00686B4F">
            <w:pPr>
              <w:rPr>
                <w:rFonts w:ascii="仿宋" w:eastAsia="仿宋" w:hAnsi="仿宋"/>
                <w:bCs/>
                <w:snapToGrid w:val="0"/>
                <w:sz w:val="18"/>
                <w:szCs w:val="18"/>
              </w:rPr>
            </w:pPr>
            <w:r>
              <w:rPr>
                <w:rFonts w:ascii="仿宋" w:eastAsia="仿宋" w:hAnsi="仿宋"/>
                <w:bCs/>
                <w:snapToGrid w:val="0"/>
                <w:sz w:val="18"/>
                <w:szCs w:val="18"/>
              </w:rPr>
              <w:t>College English: Reading and Writing 2</w:t>
            </w:r>
          </w:p>
        </w:tc>
        <w:tc>
          <w:tcPr>
            <w:tcW w:w="541" w:type="dxa"/>
            <w:tcBorders>
              <w:top w:val="single" w:sz="4" w:space="0" w:color="000000"/>
              <w:left w:val="single" w:sz="4" w:space="0" w:color="000000"/>
              <w:bottom w:val="single" w:sz="4" w:space="0" w:color="000000"/>
              <w:right w:val="single" w:sz="4" w:space="0" w:color="000000"/>
            </w:tcBorders>
            <w:noWrap/>
            <w:vAlign w:val="center"/>
          </w:tcPr>
          <w:p w:rsidR="00686B4F" w:rsidRDefault="00686B4F">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2</w:t>
            </w:r>
            <w:r>
              <w:rPr>
                <w:rFonts w:ascii="仿宋" w:eastAsia="仿宋" w:hAnsi="仿宋"/>
                <w:bCs/>
                <w:snapToGrid w:val="0"/>
                <w:sz w:val="18"/>
                <w:szCs w:val="18"/>
              </w:rPr>
              <w:t>.0</w:t>
            </w:r>
          </w:p>
        </w:tc>
        <w:tc>
          <w:tcPr>
            <w:tcW w:w="634" w:type="dxa"/>
            <w:tcBorders>
              <w:top w:val="single" w:sz="4" w:space="0" w:color="000000"/>
              <w:left w:val="single" w:sz="4" w:space="0" w:color="000000"/>
              <w:bottom w:val="single" w:sz="4" w:space="0" w:color="000000"/>
              <w:right w:val="single" w:sz="4" w:space="0" w:color="000000"/>
            </w:tcBorders>
            <w:noWrap/>
            <w:vAlign w:val="center"/>
          </w:tcPr>
          <w:p w:rsidR="00686B4F" w:rsidRDefault="00686B4F">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4" w:type="dxa"/>
            <w:tcBorders>
              <w:top w:val="single" w:sz="4" w:space="0" w:color="000000"/>
              <w:left w:val="single" w:sz="4" w:space="0" w:color="000000"/>
              <w:bottom w:val="single" w:sz="4" w:space="0" w:color="000000"/>
              <w:right w:val="single" w:sz="4" w:space="0" w:color="000000"/>
            </w:tcBorders>
            <w:noWrap/>
            <w:vAlign w:val="center"/>
          </w:tcPr>
          <w:p w:rsidR="00686B4F" w:rsidRDefault="00686B4F">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5" w:type="dxa"/>
            <w:tcBorders>
              <w:top w:val="single" w:sz="4" w:space="0" w:color="000000"/>
              <w:left w:val="single" w:sz="4" w:space="0" w:color="000000"/>
              <w:bottom w:val="single" w:sz="4" w:space="0" w:color="000000"/>
              <w:right w:val="single" w:sz="4" w:space="0" w:color="000000"/>
            </w:tcBorders>
            <w:noWrap/>
            <w:vAlign w:val="center"/>
          </w:tcPr>
          <w:p w:rsidR="00686B4F" w:rsidRDefault="00686B4F">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86B4F" w:rsidRDefault="00686B4F">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613" w:type="dxa"/>
            <w:tcBorders>
              <w:top w:val="single" w:sz="4" w:space="0" w:color="000000"/>
              <w:left w:val="single" w:sz="4" w:space="0" w:color="000000"/>
              <w:bottom w:val="single" w:sz="4" w:space="0" w:color="000000"/>
              <w:right w:val="single" w:sz="4" w:space="0" w:color="000000"/>
            </w:tcBorders>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外语</w:t>
            </w:r>
          </w:p>
        </w:tc>
      </w:tr>
      <w:tr w:rsidR="00686B4F">
        <w:trPr>
          <w:cantSplit/>
          <w:trHeight w:val="20"/>
          <w:jc w:val="center"/>
        </w:trPr>
        <w:tc>
          <w:tcPr>
            <w:tcW w:w="894" w:type="dxa"/>
            <w:vMerge/>
            <w:tcBorders>
              <w:right w:val="single" w:sz="4" w:space="0" w:color="auto"/>
            </w:tcBorders>
            <w:vAlign w:val="center"/>
          </w:tcPr>
          <w:p w:rsidR="00686B4F" w:rsidRDefault="00686B4F">
            <w:pPr>
              <w:jc w:val="center"/>
              <w:rPr>
                <w:bCs/>
                <w:spacing w:val="-8"/>
                <w:position w:val="-8"/>
                <w:sz w:val="18"/>
                <w:szCs w:val="18"/>
              </w:rPr>
            </w:pPr>
          </w:p>
        </w:tc>
        <w:tc>
          <w:tcPr>
            <w:tcW w:w="980" w:type="dxa"/>
            <w:tcBorders>
              <w:top w:val="single" w:sz="4" w:space="0" w:color="000000"/>
              <w:left w:val="single" w:sz="4" w:space="0" w:color="auto"/>
              <w:bottom w:val="single" w:sz="4" w:space="0" w:color="auto"/>
              <w:right w:val="single" w:sz="4" w:space="0" w:color="000000"/>
            </w:tcBorders>
            <w:noWrap/>
            <w:vAlign w:val="center"/>
          </w:tcPr>
          <w:p w:rsidR="00686B4F" w:rsidRDefault="00686B4F">
            <w:pPr>
              <w:jc w:val="center"/>
              <w:rPr>
                <w:rFonts w:ascii="仿宋" w:eastAsia="仿宋" w:hAnsi="仿宋"/>
                <w:bCs/>
                <w:snapToGrid w:val="0"/>
                <w:sz w:val="18"/>
                <w:szCs w:val="18"/>
              </w:rPr>
            </w:pPr>
            <w:r>
              <w:rPr>
                <w:sz w:val="18"/>
                <w:szCs w:val="18"/>
              </w:rPr>
              <w:t>BK109031</w:t>
            </w:r>
          </w:p>
        </w:tc>
        <w:tc>
          <w:tcPr>
            <w:tcW w:w="3560" w:type="dxa"/>
            <w:tcBorders>
              <w:top w:val="single" w:sz="4" w:space="0" w:color="000000"/>
              <w:left w:val="single" w:sz="4" w:space="0" w:color="000000"/>
              <w:bottom w:val="single" w:sz="4" w:space="0" w:color="000000"/>
              <w:right w:val="single" w:sz="4" w:space="0" w:color="000000"/>
            </w:tcBorders>
            <w:noWrap/>
            <w:vAlign w:val="center"/>
          </w:tcPr>
          <w:p w:rsidR="00686B4F" w:rsidRDefault="00686B4F">
            <w:pPr>
              <w:rPr>
                <w:rFonts w:ascii="仿宋" w:eastAsia="仿宋" w:hAnsi="仿宋"/>
                <w:bCs/>
                <w:snapToGrid w:val="0"/>
                <w:sz w:val="18"/>
                <w:szCs w:val="18"/>
              </w:rPr>
            </w:pPr>
            <w:r>
              <w:rPr>
                <w:rFonts w:ascii="仿宋" w:eastAsia="仿宋" w:hAnsi="仿宋" w:hint="eastAsia"/>
                <w:bCs/>
                <w:snapToGrid w:val="0"/>
                <w:sz w:val="18"/>
                <w:szCs w:val="18"/>
              </w:rPr>
              <w:t>大学英语听说</w:t>
            </w:r>
            <w:r>
              <w:rPr>
                <w:rFonts w:ascii="仿宋" w:eastAsia="仿宋" w:hAnsi="仿宋"/>
                <w:bCs/>
                <w:snapToGrid w:val="0"/>
                <w:sz w:val="18"/>
                <w:szCs w:val="18"/>
              </w:rPr>
              <w:t>2</w:t>
            </w:r>
          </w:p>
          <w:p w:rsidR="00686B4F" w:rsidRDefault="00686B4F">
            <w:pPr>
              <w:rPr>
                <w:rFonts w:ascii="仿宋" w:eastAsia="仿宋" w:hAnsi="仿宋"/>
                <w:bCs/>
                <w:snapToGrid w:val="0"/>
                <w:sz w:val="18"/>
                <w:szCs w:val="18"/>
              </w:rPr>
            </w:pPr>
            <w:r>
              <w:rPr>
                <w:rFonts w:ascii="仿宋" w:eastAsia="仿宋" w:hAnsi="仿宋"/>
                <w:bCs/>
                <w:snapToGrid w:val="0"/>
                <w:sz w:val="18"/>
                <w:szCs w:val="18"/>
              </w:rPr>
              <w:t>C</w:t>
            </w:r>
            <w:r>
              <w:rPr>
                <w:rFonts w:ascii="仿宋" w:eastAsia="仿宋" w:hAnsi="仿宋" w:hint="eastAsia"/>
                <w:bCs/>
                <w:snapToGrid w:val="0"/>
                <w:sz w:val="18"/>
                <w:szCs w:val="18"/>
              </w:rPr>
              <w:t>ollege</w:t>
            </w:r>
            <w:r>
              <w:rPr>
                <w:rFonts w:ascii="仿宋" w:eastAsia="仿宋" w:hAnsi="仿宋"/>
                <w:bCs/>
                <w:snapToGrid w:val="0"/>
                <w:sz w:val="18"/>
                <w:szCs w:val="18"/>
              </w:rPr>
              <w:t xml:space="preserve"> E</w:t>
            </w:r>
            <w:r>
              <w:rPr>
                <w:rFonts w:ascii="仿宋" w:eastAsia="仿宋" w:hAnsi="仿宋" w:hint="eastAsia"/>
                <w:bCs/>
                <w:snapToGrid w:val="0"/>
                <w:sz w:val="18"/>
                <w:szCs w:val="18"/>
              </w:rPr>
              <w:t>n</w:t>
            </w:r>
            <w:r>
              <w:rPr>
                <w:rFonts w:ascii="仿宋" w:eastAsia="仿宋" w:hAnsi="仿宋"/>
                <w:bCs/>
                <w:snapToGrid w:val="0"/>
                <w:sz w:val="18"/>
                <w:szCs w:val="18"/>
              </w:rPr>
              <w:t>glish: Listening and Speaking 2</w:t>
            </w:r>
          </w:p>
        </w:tc>
        <w:tc>
          <w:tcPr>
            <w:tcW w:w="541" w:type="dxa"/>
            <w:tcBorders>
              <w:top w:val="single" w:sz="4" w:space="0" w:color="000000"/>
              <w:left w:val="single" w:sz="4" w:space="0" w:color="000000"/>
              <w:bottom w:val="single" w:sz="4" w:space="0" w:color="000000"/>
              <w:right w:val="single" w:sz="4" w:space="0" w:color="000000"/>
            </w:tcBorders>
            <w:noWrap/>
            <w:vAlign w:val="center"/>
          </w:tcPr>
          <w:p w:rsidR="00686B4F" w:rsidRDefault="00686B4F">
            <w:pPr>
              <w:spacing w:line="260" w:lineRule="exact"/>
              <w:jc w:val="center"/>
              <w:rPr>
                <w:rFonts w:ascii="仿宋" w:eastAsia="仿宋" w:hAnsi="仿宋"/>
                <w:bCs/>
                <w:snapToGrid w:val="0"/>
                <w:sz w:val="18"/>
                <w:szCs w:val="18"/>
              </w:rPr>
            </w:pPr>
            <w:r>
              <w:rPr>
                <w:rFonts w:ascii="仿宋" w:eastAsia="仿宋" w:hAnsi="仿宋"/>
                <w:bCs/>
                <w:snapToGrid w:val="0"/>
                <w:sz w:val="18"/>
                <w:szCs w:val="18"/>
              </w:rPr>
              <w:t>1.0</w:t>
            </w:r>
          </w:p>
        </w:tc>
        <w:tc>
          <w:tcPr>
            <w:tcW w:w="634" w:type="dxa"/>
            <w:tcBorders>
              <w:top w:val="single" w:sz="4" w:space="0" w:color="000000"/>
              <w:left w:val="single" w:sz="4" w:space="0" w:color="000000"/>
              <w:bottom w:val="single" w:sz="4" w:space="0" w:color="000000"/>
              <w:right w:val="single" w:sz="4" w:space="0" w:color="000000"/>
            </w:tcBorders>
            <w:noWrap/>
            <w:vAlign w:val="center"/>
          </w:tcPr>
          <w:p w:rsidR="00686B4F" w:rsidRDefault="00686B4F">
            <w:pPr>
              <w:spacing w:line="260" w:lineRule="exact"/>
              <w:jc w:val="center"/>
              <w:rPr>
                <w:rFonts w:ascii="仿宋" w:eastAsia="仿宋" w:hAnsi="仿宋"/>
                <w:bCs/>
                <w:snapToGrid w:val="0"/>
                <w:sz w:val="18"/>
                <w:szCs w:val="18"/>
              </w:rPr>
            </w:pPr>
            <w:r>
              <w:rPr>
                <w:rFonts w:ascii="仿宋" w:eastAsia="仿宋" w:hAnsi="仿宋"/>
                <w:bCs/>
                <w:snapToGrid w:val="0"/>
                <w:sz w:val="18"/>
                <w:szCs w:val="18"/>
              </w:rPr>
              <w:t>16</w:t>
            </w:r>
          </w:p>
        </w:tc>
        <w:tc>
          <w:tcPr>
            <w:tcW w:w="634" w:type="dxa"/>
            <w:tcBorders>
              <w:top w:val="single" w:sz="4" w:space="0" w:color="000000"/>
              <w:left w:val="single" w:sz="4" w:space="0" w:color="000000"/>
              <w:bottom w:val="single" w:sz="4" w:space="0" w:color="000000"/>
              <w:right w:val="single" w:sz="4" w:space="0" w:color="000000"/>
            </w:tcBorders>
            <w:noWrap/>
            <w:vAlign w:val="center"/>
          </w:tcPr>
          <w:p w:rsidR="00686B4F" w:rsidRDefault="00686B4F">
            <w:pPr>
              <w:spacing w:line="260" w:lineRule="exact"/>
              <w:jc w:val="center"/>
              <w:rPr>
                <w:rFonts w:ascii="仿宋" w:eastAsia="仿宋" w:hAnsi="仿宋"/>
                <w:bCs/>
                <w:snapToGrid w:val="0"/>
                <w:sz w:val="18"/>
                <w:szCs w:val="18"/>
              </w:rPr>
            </w:pPr>
            <w:r>
              <w:rPr>
                <w:rFonts w:ascii="仿宋" w:eastAsia="仿宋" w:hAnsi="仿宋"/>
                <w:bCs/>
                <w:snapToGrid w:val="0"/>
                <w:sz w:val="18"/>
                <w:szCs w:val="18"/>
              </w:rPr>
              <w:t>16</w:t>
            </w:r>
          </w:p>
        </w:tc>
        <w:tc>
          <w:tcPr>
            <w:tcW w:w="635" w:type="dxa"/>
            <w:tcBorders>
              <w:top w:val="single" w:sz="4" w:space="0" w:color="000000"/>
              <w:left w:val="single" w:sz="4" w:space="0" w:color="000000"/>
              <w:bottom w:val="single" w:sz="4" w:space="0" w:color="000000"/>
              <w:right w:val="single" w:sz="4" w:space="0" w:color="000000"/>
            </w:tcBorders>
            <w:noWrap/>
            <w:vAlign w:val="center"/>
          </w:tcPr>
          <w:p w:rsidR="00686B4F" w:rsidRDefault="00686B4F">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686B4F" w:rsidRDefault="00686B4F">
            <w:pPr>
              <w:spacing w:line="260" w:lineRule="exact"/>
              <w:jc w:val="center"/>
              <w:rPr>
                <w:rFonts w:ascii="仿宋" w:eastAsia="仿宋" w:hAnsi="仿宋"/>
                <w:bCs/>
                <w:snapToGrid w:val="0"/>
                <w:sz w:val="18"/>
                <w:szCs w:val="18"/>
              </w:rPr>
            </w:pPr>
            <w:r>
              <w:rPr>
                <w:rFonts w:ascii="仿宋" w:eastAsia="仿宋" w:hAnsi="仿宋"/>
                <w:bCs/>
                <w:snapToGrid w:val="0"/>
                <w:sz w:val="18"/>
                <w:szCs w:val="18"/>
              </w:rPr>
              <w:t>2</w:t>
            </w:r>
          </w:p>
        </w:tc>
        <w:tc>
          <w:tcPr>
            <w:tcW w:w="613" w:type="dxa"/>
            <w:tcBorders>
              <w:top w:val="single" w:sz="4" w:space="0" w:color="000000"/>
              <w:left w:val="single" w:sz="4" w:space="0" w:color="000000"/>
              <w:bottom w:val="single" w:sz="4" w:space="0" w:color="000000"/>
              <w:right w:val="single" w:sz="4" w:space="0" w:color="000000"/>
            </w:tcBorders>
            <w:vAlign w:val="center"/>
          </w:tcPr>
          <w:p w:rsidR="00686B4F" w:rsidRDefault="00686B4F">
            <w:pPr>
              <w:jc w:val="center"/>
              <w:rPr>
                <w:rFonts w:ascii="仿宋" w:eastAsia="仿宋" w:hAnsi="仿宋"/>
                <w:bCs/>
                <w:snapToGrid w:val="0"/>
                <w:sz w:val="18"/>
                <w:szCs w:val="18"/>
              </w:rPr>
            </w:pPr>
            <w:r>
              <w:rPr>
                <w:rFonts w:ascii="仿宋" w:eastAsia="仿宋" w:hAnsi="仿宋" w:hint="eastAsia"/>
                <w:bCs/>
                <w:snapToGrid w:val="0"/>
                <w:sz w:val="18"/>
                <w:szCs w:val="18"/>
              </w:rPr>
              <w:t>外语</w:t>
            </w:r>
          </w:p>
        </w:tc>
      </w:tr>
      <w:tr w:rsidR="00CB64D9">
        <w:trPr>
          <w:cantSplit/>
          <w:trHeight w:val="20"/>
          <w:jc w:val="center"/>
        </w:trPr>
        <w:tc>
          <w:tcPr>
            <w:tcW w:w="894" w:type="dxa"/>
            <w:vMerge/>
            <w:tcBorders>
              <w:right w:val="single" w:sz="4" w:space="0" w:color="auto"/>
            </w:tcBorders>
            <w:vAlign w:val="center"/>
          </w:tcPr>
          <w:p w:rsidR="00CB64D9" w:rsidRDefault="00CB64D9">
            <w:pPr>
              <w:jc w:val="center"/>
              <w:rPr>
                <w:bCs/>
                <w:spacing w:val="-8"/>
                <w:position w:val="-8"/>
                <w:sz w:val="18"/>
                <w:szCs w:val="18"/>
              </w:rPr>
            </w:pPr>
          </w:p>
        </w:tc>
        <w:tc>
          <w:tcPr>
            <w:tcW w:w="980" w:type="dxa"/>
            <w:tcBorders>
              <w:top w:val="single" w:sz="4" w:space="0" w:color="000000"/>
              <w:left w:val="single" w:sz="4" w:space="0" w:color="auto"/>
              <w:bottom w:val="single" w:sz="4" w:space="0" w:color="auto"/>
              <w:right w:val="single" w:sz="4" w:space="0" w:color="000000"/>
            </w:tcBorders>
            <w:noWrap/>
            <w:vAlign w:val="center"/>
          </w:tcPr>
          <w:p w:rsidR="00000000" w:rsidRDefault="00686B4F">
            <w:r>
              <w:rPr>
                <w:sz w:val="18"/>
                <w:szCs w:val="18"/>
              </w:rPr>
              <w:t>BK109032</w:t>
            </w:r>
          </w:p>
        </w:tc>
        <w:tc>
          <w:tcPr>
            <w:tcW w:w="3560" w:type="dxa"/>
            <w:tcBorders>
              <w:top w:val="single" w:sz="4" w:space="0" w:color="000000"/>
              <w:left w:val="single" w:sz="4" w:space="0" w:color="000000"/>
              <w:bottom w:val="single" w:sz="4" w:space="0" w:color="000000"/>
              <w:right w:val="single" w:sz="4" w:space="0" w:color="000000"/>
            </w:tcBorders>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大学英语进阶</w:t>
            </w:r>
            <w:r>
              <w:rPr>
                <w:rFonts w:ascii="仿宋" w:eastAsia="仿宋" w:hAnsi="仿宋"/>
                <w:bCs/>
                <w:snapToGrid w:val="0"/>
                <w:sz w:val="18"/>
                <w:szCs w:val="18"/>
              </w:rPr>
              <w:t>1</w:t>
            </w:r>
          </w:p>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P</w:t>
            </w:r>
            <w:r>
              <w:rPr>
                <w:rFonts w:ascii="仿宋" w:eastAsia="仿宋" w:hAnsi="仿宋"/>
                <w:bCs/>
                <w:snapToGrid w:val="0"/>
                <w:sz w:val="18"/>
                <w:szCs w:val="18"/>
              </w:rPr>
              <w:t>rogressive College English 1</w:t>
            </w:r>
          </w:p>
        </w:tc>
        <w:tc>
          <w:tcPr>
            <w:tcW w:w="541" w:type="dxa"/>
            <w:tcBorders>
              <w:top w:val="single" w:sz="4" w:space="0" w:color="000000"/>
              <w:left w:val="single" w:sz="4" w:space="0" w:color="000000"/>
              <w:bottom w:val="single" w:sz="4" w:space="0" w:color="000000"/>
              <w:right w:val="single" w:sz="4" w:space="0" w:color="000000"/>
            </w:tcBorders>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2</w:t>
            </w:r>
            <w:r>
              <w:rPr>
                <w:rFonts w:ascii="仿宋" w:eastAsia="仿宋" w:hAnsi="仿宋"/>
                <w:bCs/>
                <w:snapToGrid w:val="0"/>
                <w:sz w:val="18"/>
                <w:szCs w:val="18"/>
              </w:rPr>
              <w:t>.0</w:t>
            </w:r>
          </w:p>
        </w:tc>
        <w:tc>
          <w:tcPr>
            <w:tcW w:w="634" w:type="dxa"/>
            <w:tcBorders>
              <w:top w:val="single" w:sz="4" w:space="0" w:color="000000"/>
              <w:left w:val="single" w:sz="4" w:space="0" w:color="000000"/>
              <w:bottom w:val="single" w:sz="4" w:space="0" w:color="000000"/>
              <w:right w:val="single" w:sz="4" w:space="0" w:color="000000"/>
            </w:tcBorders>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3</w:t>
            </w:r>
            <w:r>
              <w:rPr>
                <w:rFonts w:ascii="仿宋" w:eastAsia="仿宋" w:hAnsi="仿宋"/>
                <w:bCs/>
                <w:snapToGrid w:val="0"/>
                <w:sz w:val="18"/>
                <w:szCs w:val="18"/>
              </w:rPr>
              <w:t>2</w:t>
            </w:r>
          </w:p>
        </w:tc>
        <w:tc>
          <w:tcPr>
            <w:tcW w:w="634" w:type="dxa"/>
            <w:tcBorders>
              <w:top w:val="single" w:sz="4" w:space="0" w:color="000000"/>
              <w:left w:val="single" w:sz="4" w:space="0" w:color="000000"/>
              <w:bottom w:val="single" w:sz="4" w:space="0" w:color="000000"/>
              <w:right w:val="single" w:sz="4" w:space="0" w:color="000000"/>
            </w:tcBorders>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3</w:t>
            </w:r>
            <w:r>
              <w:rPr>
                <w:rFonts w:ascii="仿宋" w:eastAsia="仿宋" w:hAnsi="仿宋"/>
                <w:bCs/>
                <w:snapToGrid w:val="0"/>
                <w:sz w:val="18"/>
                <w:szCs w:val="18"/>
              </w:rPr>
              <w:t>2</w:t>
            </w:r>
          </w:p>
        </w:tc>
        <w:tc>
          <w:tcPr>
            <w:tcW w:w="635" w:type="dxa"/>
            <w:tcBorders>
              <w:top w:val="single" w:sz="4" w:space="0" w:color="000000"/>
              <w:left w:val="single" w:sz="4" w:space="0" w:color="000000"/>
              <w:bottom w:val="single" w:sz="4" w:space="0" w:color="000000"/>
              <w:right w:val="single" w:sz="4" w:space="0" w:color="000000"/>
            </w:tcBorders>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3</w:t>
            </w:r>
          </w:p>
        </w:tc>
        <w:tc>
          <w:tcPr>
            <w:tcW w:w="613" w:type="dxa"/>
            <w:tcBorders>
              <w:top w:val="single" w:sz="4" w:space="0" w:color="000000"/>
              <w:left w:val="single" w:sz="4" w:space="0" w:color="000000"/>
              <w:bottom w:val="single" w:sz="4" w:space="0" w:color="000000"/>
              <w:right w:val="single" w:sz="4" w:space="0" w:color="000000"/>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外语</w:t>
            </w:r>
          </w:p>
        </w:tc>
      </w:tr>
      <w:tr w:rsidR="00CB64D9">
        <w:trPr>
          <w:cantSplit/>
          <w:trHeight w:val="20"/>
          <w:jc w:val="center"/>
        </w:trPr>
        <w:tc>
          <w:tcPr>
            <w:tcW w:w="894" w:type="dxa"/>
            <w:vMerge/>
            <w:tcBorders>
              <w:right w:val="single" w:sz="4" w:space="0" w:color="auto"/>
            </w:tcBorders>
            <w:vAlign w:val="center"/>
          </w:tcPr>
          <w:p w:rsidR="00CB64D9" w:rsidRDefault="00CB64D9">
            <w:pPr>
              <w:jc w:val="center"/>
              <w:rPr>
                <w:bCs/>
                <w:spacing w:val="-8"/>
                <w:position w:val="-8"/>
                <w:sz w:val="18"/>
                <w:szCs w:val="18"/>
              </w:rPr>
            </w:pPr>
          </w:p>
        </w:tc>
        <w:tc>
          <w:tcPr>
            <w:tcW w:w="980" w:type="dxa"/>
            <w:tcBorders>
              <w:top w:val="single" w:sz="4" w:space="0" w:color="000000"/>
              <w:left w:val="single" w:sz="4" w:space="0" w:color="auto"/>
              <w:bottom w:val="single" w:sz="4" w:space="0" w:color="000000"/>
              <w:right w:val="single" w:sz="4" w:space="0" w:color="000000"/>
            </w:tcBorders>
            <w:noWrap/>
            <w:vAlign w:val="center"/>
          </w:tcPr>
          <w:p w:rsidR="00000000" w:rsidRDefault="00686B4F">
            <w:r>
              <w:rPr>
                <w:sz w:val="18"/>
                <w:szCs w:val="18"/>
              </w:rPr>
              <w:t>BK10903</w:t>
            </w:r>
            <w:r>
              <w:rPr>
                <w:rFonts w:hint="eastAsia"/>
                <w:sz w:val="18"/>
                <w:szCs w:val="18"/>
              </w:rPr>
              <w:t>3</w:t>
            </w:r>
          </w:p>
        </w:tc>
        <w:tc>
          <w:tcPr>
            <w:tcW w:w="3560" w:type="dxa"/>
            <w:tcBorders>
              <w:top w:val="single" w:sz="4" w:space="0" w:color="000000"/>
              <w:left w:val="single" w:sz="4" w:space="0" w:color="000000"/>
              <w:bottom w:val="single" w:sz="4" w:space="0" w:color="000000"/>
              <w:right w:val="single" w:sz="4" w:space="0" w:color="000000"/>
            </w:tcBorders>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大学英语进阶2</w:t>
            </w:r>
          </w:p>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P</w:t>
            </w:r>
            <w:r>
              <w:rPr>
                <w:rFonts w:ascii="仿宋" w:eastAsia="仿宋" w:hAnsi="仿宋"/>
                <w:bCs/>
                <w:snapToGrid w:val="0"/>
                <w:sz w:val="18"/>
                <w:szCs w:val="18"/>
              </w:rPr>
              <w:t>rogressive College English 2</w:t>
            </w:r>
          </w:p>
        </w:tc>
        <w:tc>
          <w:tcPr>
            <w:tcW w:w="541" w:type="dxa"/>
            <w:tcBorders>
              <w:top w:val="single" w:sz="4" w:space="0" w:color="000000"/>
              <w:left w:val="single" w:sz="4" w:space="0" w:color="000000"/>
              <w:bottom w:val="single" w:sz="4" w:space="0" w:color="000000"/>
              <w:right w:val="single" w:sz="4" w:space="0" w:color="000000"/>
            </w:tcBorders>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2</w:t>
            </w:r>
            <w:r>
              <w:rPr>
                <w:rFonts w:ascii="仿宋" w:eastAsia="仿宋" w:hAnsi="仿宋"/>
                <w:bCs/>
                <w:snapToGrid w:val="0"/>
                <w:sz w:val="18"/>
                <w:szCs w:val="18"/>
              </w:rPr>
              <w:t>.0</w:t>
            </w:r>
          </w:p>
        </w:tc>
        <w:tc>
          <w:tcPr>
            <w:tcW w:w="634" w:type="dxa"/>
            <w:tcBorders>
              <w:top w:val="single" w:sz="4" w:space="0" w:color="000000"/>
              <w:left w:val="single" w:sz="4" w:space="0" w:color="000000"/>
              <w:bottom w:val="single" w:sz="4" w:space="0" w:color="000000"/>
              <w:right w:val="single" w:sz="4" w:space="0" w:color="000000"/>
            </w:tcBorders>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3</w:t>
            </w:r>
            <w:r>
              <w:rPr>
                <w:rFonts w:ascii="仿宋" w:eastAsia="仿宋" w:hAnsi="仿宋"/>
                <w:bCs/>
                <w:snapToGrid w:val="0"/>
                <w:sz w:val="18"/>
                <w:szCs w:val="18"/>
              </w:rPr>
              <w:t>2</w:t>
            </w:r>
          </w:p>
        </w:tc>
        <w:tc>
          <w:tcPr>
            <w:tcW w:w="634" w:type="dxa"/>
            <w:tcBorders>
              <w:top w:val="single" w:sz="4" w:space="0" w:color="000000"/>
              <w:left w:val="single" w:sz="4" w:space="0" w:color="000000"/>
              <w:bottom w:val="single" w:sz="4" w:space="0" w:color="000000"/>
              <w:right w:val="single" w:sz="4" w:space="0" w:color="000000"/>
            </w:tcBorders>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3</w:t>
            </w:r>
            <w:r>
              <w:rPr>
                <w:rFonts w:ascii="仿宋" w:eastAsia="仿宋" w:hAnsi="仿宋"/>
                <w:bCs/>
                <w:snapToGrid w:val="0"/>
                <w:sz w:val="18"/>
                <w:szCs w:val="18"/>
              </w:rPr>
              <w:t>2</w:t>
            </w:r>
          </w:p>
        </w:tc>
        <w:tc>
          <w:tcPr>
            <w:tcW w:w="635" w:type="dxa"/>
            <w:tcBorders>
              <w:top w:val="single" w:sz="4" w:space="0" w:color="000000"/>
              <w:left w:val="single" w:sz="4" w:space="0" w:color="000000"/>
              <w:bottom w:val="single" w:sz="4" w:space="0" w:color="000000"/>
              <w:right w:val="single" w:sz="4" w:space="0" w:color="000000"/>
            </w:tcBorders>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w:t>
            </w:r>
          </w:p>
        </w:tc>
        <w:tc>
          <w:tcPr>
            <w:tcW w:w="613" w:type="dxa"/>
            <w:tcBorders>
              <w:top w:val="single" w:sz="4" w:space="0" w:color="000000"/>
              <w:left w:val="single" w:sz="4" w:space="0" w:color="000000"/>
              <w:bottom w:val="single" w:sz="4" w:space="0" w:color="000000"/>
              <w:right w:val="single" w:sz="4" w:space="0" w:color="000000"/>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外语</w:t>
            </w:r>
          </w:p>
        </w:tc>
      </w:tr>
      <w:tr w:rsidR="00CB64D9">
        <w:trPr>
          <w:cantSplit/>
          <w:trHeight w:val="20"/>
          <w:jc w:val="center"/>
        </w:trPr>
        <w:tc>
          <w:tcPr>
            <w:tcW w:w="5434" w:type="dxa"/>
            <w:gridSpan w:val="3"/>
            <w:tcBorders>
              <w:right w:val="single" w:sz="4" w:space="0" w:color="000000"/>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合</w:t>
            </w:r>
            <w:r>
              <w:rPr>
                <w:rFonts w:ascii="仿宋" w:eastAsia="仿宋" w:hAnsi="仿宋"/>
                <w:bCs/>
                <w:snapToGrid w:val="0"/>
                <w:sz w:val="18"/>
                <w:szCs w:val="18"/>
              </w:rPr>
              <w:t>计</w:t>
            </w:r>
            <w:r>
              <w:rPr>
                <w:rFonts w:ascii="仿宋" w:eastAsia="仿宋" w:hAnsi="仿宋" w:hint="eastAsia"/>
                <w:bCs/>
                <w:snapToGrid w:val="0"/>
                <w:sz w:val="18"/>
                <w:szCs w:val="18"/>
              </w:rPr>
              <w:t>学</w:t>
            </w:r>
            <w:r>
              <w:rPr>
                <w:rFonts w:ascii="仿宋" w:eastAsia="仿宋" w:hAnsi="仿宋"/>
                <w:bCs/>
                <w:snapToGrid w:val="0"/>
                <w:sz w:val="18"/>
                <w:szCs w:val="18"/>
              </w:rPr>
              <w:t>分</w:t>
            </w:r>
          </w:p>
        </w:tc>
        <w:tc>
          <w:tcPr>
            <w:tcW w:w="3659" w:type="dxa"/>
            <w:gridSpan w:val="6"/>
            <w:tcBorders>
              <w:top w:val="single" w:sz="4" w:space="0" w:color="000000"/>
              <w:left w:val="single" w:sz="4" w:space="0" w:color="000000"/>
              <w:bottom w:val="single" w:sz="4" w:space="0" w:color="000000"/>
              <w:right w:val="single" w:sz="4" w:space="0" w:color="000000"/>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38</w:t>
            </w:r>
          </w:p>
        </w:tc>
      </w:tr>
    </w:tbl>
    <w:p w:rsidR="00C636B8" w:rsidRDefault="00C636B8" w:rsidP="0088673E">
      <w:pPr>
        <w:autoSpaceDE w:val="0"/>
        <w:autoSpaceDN w:val="0"/>
        <w:adjustRightInd w:val="0"/>
        <w:spacing w:afterLines="50" w:line="560" w:lineRule="exact"/>
        <w:ind w:firstLineChars="200" w:firstLine="640"/>
        <w:rPr>
          <w:rFonts w:ascii="楷体" w:eastAsia="楷体" w:hAnsi="楷体"/>
          <w:sz w:val="32"/>
          <w:szCs w:val="32"/>
        </w:rPr>
      </w:pPr>
    </w:p>
    <w:p w:rsidR="00CB64D9" w:rsidRDefault="00C636B8" w:rsidP="0088673E">
      <w:pPr>
        <w:autoSpaceDE w:val="0"/>
        <w:autoSpaceDN w:val="0"/>
        <w:adjustRightInd w:val="0"/>
        <w:spacing w:afterLines="50" w:line="560" w:lineRule="exact"/>
        <w:ind w:firstLineChars="200" w:firstLine="640"/>
        <w:rPr>
          <w:rFonts w:ascii="楷体" w:eastAsia="楷体" w:hAnsi="楷体"/>
          <w:sz w:val="32"/>
          <w:szCs w:val="32"/>
        </w:rPr>
      </w:pPr>
      <w:r>
        <w:rPr>
          <w:rFonts w:ascii="楷体" w:eastAsia="楷体" w:hAnsi="楷体" w:hint="eastAsia"/>
          <w:sz w:val="32"/>
          <w:szCs w:val="32"/>
        </w:rPr>
        <w:t>（二）</w:t>
      </w:r>
      <w:r>
        <w:rPr>
          <w:rFonts w:ascii="楷体" w:eastAsia="楷体" w:hAnsi="楷体"/>
          <w:sz w:val="32"/>
          <w:szCs w:val="32"/>
        </w:rPr>
        <w:t>通识教育</w:t>
      </w:r>
      <w:r>
        <w:rPr>
          <w:rFonts w:ascii="楷体" w:eastAsia="楷体" w:hAnsi="楷体" w:hint="eastAsia"/>
          <w:sz w:val="32"/>
          <w:szCs w:val="32"/>
        </w:rPr>
        <w:t>选修课程</w:t>
      </w:r>
    </w:p>
    <w:tbl>
      <w:tblPr>
        <w:tblW w:w="7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87"/>
        <w:gridCol w:w="757"/>
        <w:gridCol w:w="843"/>
        <w:gridCol w:w="844"/>
        <w:gridCol w:w="844"/>
        <w:gridCol w:w="1711"/>
      </w:tblGrid>
      <w:tr w:rsidR="00CB64D9">
        <w:trPr>
          <w:cantSplit/>
          <w:trHeight w:val="20"/>
          <w:tblHeader/>
          <w:jc w:val="center"/>
        </w:trPr>
        <w:tc>
          <w:tcPr>
            <w:tcW w:w="2887" w:type="dxa"/>
            <w:vMerge w:val="restart"/>
            <w:vAlign w:val="center"/>
          </w:tcPr>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课程模块</w:t>
            </w:r>
          </w:p>
        </w:tc>
        <w:tc>
          <w:tcPr>
            <w:tcW w:w="757" w:type="dxa"/>
            <w:vMerge w:val="restart"/>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学分</w:t>
            </w:r>
          </w:p>
        </w:tc>
        <w:tc>
          <w:tcPr>
            <w:tcW w:w="2531" w:type="dxa"/>
            <w:gridSpan w:val="3"/>
            <w:tcBorders>
              <w:right w:val="single" w:sz="4" w:space="0" w:color="auto"/>
            </w:tcBorders>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学时</w:t>
            </w:r>
          </w:p>
        </w:tc>
        <w:tc>
          <w:tcPr>
            <w:tcW w:w="1711" w:type="dxa"/>
            <w:vMerge w:val="restart"/>
            <w:tcBorders>
              <w:right w:val="single" w:sz="4" w:space="0" w:color="auto"/>
            </w:tcBorders>
            <w:vAlign w:val="center"/>
          </w:tcPr>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至少</w:t>
            </w:r>
            <w:r>
              <w:rPr>
                <w:rFonts w:ascii="黑体" w:eastAsia="黑体" w:hAnsi="黑体"/>
                <w:bCs/>
                <w:position w:val="-8"/>
                <w:sz w:val="18"/>
                <w:szCs w:val="18"/>
              </w:rPr>
              <w:t>修读学分</w:t>
            </w:r>
          </w:p>
        </w:tc>
      </w:tr>
      <w:tr w:rsidR="00CB64D9">
        <w:trPr>
          <w:cantSplit/>
          <w:trHeight w:val="20"/>
          <w:tblHeader/>
          <w:jc w:val="center"/>
        </w:trPr>
        <w:tc>
          <w:tcPr>
            <w:tcW w:w="2887" w:type="dxa"/>
            <w:vMerge/>
            <w:vAlign w:val="center"/>
          </w:tcPr>
          <w:p w:rsidR="00CB64D9" w:rsidRDefault="00CB64D9">
            <w:pPr>
              <w:jc w:val="center"/>
              <w:rPr>
                <w:rFonts w:ascii="黑体" w:eastAsia="黑体" w:hAnsi="黑体"/>
                <w:bCs/>
                <w:position w:val="-8"/>
                <w:sz w:val="18"/>
                <w:szCs w:val="18"/>
              </w:rPr>
            </w:pPr>
          </w:p>
        </w:tc>
        <w:tc>
          <w:tcPr>
            <w:tcW w:w="757" w:type="dxa"/>
            <w:vMerge/>
            <w:noWrap/>
            <w:vAlign w:val="center"/>
          </w:tcPr>
          <w:p w:rsidR="00CB64D9" w:rsidRDefault="00CB64D9">
            <w:pPr>
              <w:jc w:val="center"/>
              <w:rPr>
                <w:rFonts w:ascii="黑体" w:eastAsia="黑体" w:hAnsi="黑体"/>
                <w:bCs/>
                <w:position w:val="-8"/>
                <w:sz w:val="18"/>
                <w:szCs w:val="18"/>
              </w:rPr>
            </w:pPr>
          </w:p>
        </w:tc>
        <w:tc>
          <w:tcPr>
            <w:tcW w:w="843" w:type="dxa"/>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总计</w:t>
            </w:r>
          </w:p>
        </w:tc>
        <w:tc>
          <w:tcPr>
            <w:tcW w:w="844" w:type="dxa"/>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讲授</w:t>
            </w:r>
          </w:p>
        </w:tc>
        <w:tc>
          <w:tcPr>
            <w:tcW w:w="844" w:type="dxa"/>
            <w:noWrap/>
            <w:vAlign w:val="center"/>
          </w:tcPr>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实验</w:t>
            </w:r>
          </w:p>
        </w:tc>
        <w:tc>
          <w:tcPr>
            <w:tcW w:w="1711" w:type="dxa"/>
            <w:vMerge/>
            <w:tcBorders>
              <w:right w:val="single" w:sz="4" w:space="0" w:color="auto"/>
            </w:tcBorders>
            <w:noWrap/>
            <w:vAlign w:val="center"/>
          </w:tcPr>
          <w:p w:rsidR="00CB64D9" w:rsidRDefault="00CB64D9">
            <w:pPr>
              <w:jc w:val="center"/>
              <w:rPr>
                <w:rFonts w:ascii="黑体" w:eastAsia="黑体" w:hAnsi="黑体"/>
                <w:bCs/>
                <w:position w:val="-8"/>
                <w:sz w:val="18"/>
                <w:szCs w:val="18"/>
              </w:rPr>
            </w:pPr>
          </w:p>
        </w:tc>
      </w:tr>
      <w:tr w:rsidR="00CB64D9">
        <w:trPr>
          <w:cantSplit/>
          <w:trHeight w:val="510"/>
          <w:jc w:val="center"/>
        </w:trPr>
        <w:tc>
          <w:tcPr>
            <w:tcW w:w="2887" w:type="dxa"/>
            <w:tcBorders>
              <w:right w:val="single" w:sz="4" w:space="0" w:color="auto"/>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四</w:t>
            </w:r>
            <w:r>
              <w:rPr>
                <w:rFonts w:ascii="仿宋" w:eastAsia="仿宋" w:hAnsi="仿宋"/>
                <w:bCs/>
                <w:snapToGrid w:val="0"/>
                <w:sz w:val="18"/>
                <w:szCs w:val="18"/>
              </w:rPr>
              <w:t>史教育类</w:t>
            </w:r>
          </w:p>
        </w:tc>
        <w:tc>
          <w:tcPr>
            <w:tcW w:w="757" w:type="dxa"/>
            <w:shd w:val="clear" w:color="auto" w:fill="auto"/>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843" w:type="dxa"/>
            <w:shd w:val="clear" w:color="auto" w:fill="auto"/>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16</w:t>
            </w:r>
          </w:p>
        </w:tc>
        <w:tc>
          <w:tcPr>
            <w:tcW w:w="844" w:type="dxa"/>
            <w:shd w:val="clear" w:color="auto" w:fill="auto"/>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16</w:t>
            </w:r>
          </w:p>
        </w:tc>
        <w:tc>
          <w:tcPr>
            <w:tcW w:w="84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1711" w:type="dxa"/>
            <w:tcBorders>
              <w:right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w:t>
            </w:r>
          </w:p>
        </w:tc>
      </w:tr>
      <w:tr w:rsidR="00CB64D9">
        <w:trPr>
          <w:cantSplit/>
          <w:trHeight w:val="510"/>
          <w:jc w:val="center"/>
        </w:trPr>
        <w:tc>
          <w:tcPr>
            <w:tcW w:w="2887" w:type="dxa"/>
            <w:tcBorders>
              <w:right w:val="single" w:sz="4" w:space="0" w:color="auto"/>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艺术审美类</w:t>
            </w:r>
          </w:p>
        </w:tc>
        <w:tc>
          <w:tcPr>
            <w:tcW w:w="757" w:type="dxa"/>
            <w:shd w:val="clear" w:color="auto" w:fill="auto"/>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2</w:t>
            </w:r>
          </w:p>
        </w:tc>
        <w:tc>
          <w:tcPr>
            <w:tcW w:w="843" w:type="dxa"/>
            <w:shd w:val="clear" w:color="auto" w:fill="auto"/>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844" w:type="dxa"/>
            <w:shd w:val="clear" w:color="auto" w:fill="auto"/>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84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1711" w:type="dxa"/>
            <w:tcBorders>
              <w:right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2</w:t>
            </w:r>
          </w:p>
        </w:tc>
      </w:tr>
      <w:tr w:rsidR="00CB64D9">
        <w:trPr>
          <w:cantSplit/>
          <w:trHeight w:val="510"/>
          <w:jc w:val="center"/>
        </w:trPr>
        <w:tc>
          <w:tcPr>
            <w:tcW w:w="2887" w:type="dxa"/>
            <w:tcBorders>
              <w:right w:val="single" w:sz="4" w:space="0" w:color="auto"/>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体</w:t>
            </w:r>
            <w:r>
              <w:rPr>
                <w:rFonts w:ascii="仿宋" w:eastAsia="仿宋" w:hAnsi="仿宋"/>
                <w:bCs/>
                <w:snapToGrid w:val="0"/>
                <w:sz w:val="18"/>
                <w:szCs w:val="18"/>
              </w:rPr>
              <w:t>育</w:t>
            </w:r>
            <w:r>
              <w:rPr>
                <w:rFonts w:ascii="仿宋" w:eastAsia="仿宋" w:hAnsi="仿宋" w:hint="eastAsia"/>
                <w:bCs/>
                <w:snapToGrid w:val="0"/>
                <w:sz w:val="18"/>
                <w:szCs w:val="18"/>
              </w:rPr>
              <w:t>健康</w:t>
            </w:r>
            <w:r>
              <w:rPr>
                <w:rFonts w:ascii="仿宋" w:eastAsia="仿宋" w:hAnsi="仿宋"/>
                <w:bCs/>
                <w:snapToGrid w:val="0"/>
                <w:sz w:val="18"/>
                <w:szCs w:val="18"/>
              </w:rPr>
              <w:t>类</w:t>
            </w:r>
          </w:p>
        </w:tc>
        <w:tc>
          <w:tcPr>
            <w:tcW w:w="757" w:type="dxa"/>
            <w:shd w:val="clear" w:color="auto" w:fill="auto"/>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1</w:t>
            </w:r>
          </w:p>
        </w:tc>
        <w:tc>
          <w:tcPr>
            <w:tcW w:w="843" w:type="dxa"/>
            <w:shd w:val="clear" w:color="auto" w:fill="auto"/>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32</w:t>
            </w:r>
          </w:p>
        </w:tc>
        <w:tc>
          <w:tcPr>
            <w:tcW w:w="844" w:type="dxa"/>
            <w:shd w:val="clear" w:color="auto" w:fill="auto"/>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844"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32</w:t>
            </w:r>
          </w:p>
        </w:tc>
        <w:tc>
          <w:tcPr>
            <w:tcW w:w="1711" w:type="dxa"/>
            <w:tcBorders>
              <w:right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2</w:t>
            </w:r>
          </w:p>
        </w:tc>
      </w:tr>
      <w:tr w:rsidR="00CB64D9">
        <w:trPr>
          <w:cantSplit/>
          <w:trHeight w:val="510"/>
          <w:jc w:val="center"/>
        </w:trPr>
        <w:tc>
          <w:tcPr>
            <w:tcW w:w="2887" w:type="dxa"/>
            <w:tcBorders>
              <w:right w:val="single" w:sz="4" w:space="0" w:color="auto"/>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综合素养类</w:t>
            </w:r>
          </w:p>
        </w:tc>
        <w:tc>
          <w:tcPr>
            <w:tcW w:w="757" w:type="dxa"/>
            <w:shd w:val="clear" w:color="auto" w:fill="auto"/>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843" w:type="dxa"/>
            <w:shd w:val="clear" w:color="auto" w:fill="auto"/>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844" w:type="dxa"/>
            <w:shd w:val="clear" w:color="auto" w:fill="auto"/>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844"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1711" w:type="dxa"/>
            <w:tcBorders>
              <w:right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2</w:t>
            </w:r>
          </w:p>
        </w:tc>
      </w:tr>
      <w:tr w:rsidR="00CB64D9">
        <w:trPr>
          <w:cantSplit/>
          <w:trHeight w:val="510"/>
          <w:jc w:val="center"/>
        </w:trPr>
        <w:tc>
          <w:tcPr>
            <w:tcW w:w="2887" w:type="dxa"/>
            <w:tcBorders>
              <w:top w:val="single" w:sz="4" w:space="0" w:color="auto"/>
              <w:right w:val="single" w:sz="4" w:space="0" w:color="auto"/>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合计</w:t>
            </w:r>
            <w:r>
              <w:rPr>
                <w:rFonts w:ascii="仿宋" w:eastAsia="仿宋" w:hAnsi="仿宋"/>
                <w:bCs/>
                <w:snapToGrid w:val="0"/>
                <w:sz w:val="18"/>
                <w:szCs w:val="18"/>
              </w:rPr>
              <w:t>学分</w:t>
            </w:r>
          </w:p>
        </w:tc>
        <w:tc>
          <w:tcPr>
            <w:tcW w:w="4999" w:type="dxa"/>
            <w:gridSpan w:val="5"/>
            <w:tcBorders>
              <w:right w:val="single" w:sz="4" w:space="0" w:color="auto"/>
            </w:tcBorders>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7</w:t>
            </w:r>
          </w:p>
        </w:tc>
      </w:tr>
    </w:tbl>
    <w:p w:rsidR="00CB64D9" w:rsidRDefault="00C636B8" w:rsidP="0088673E">
      <w:pPr>
        <w:autoSpaceDE w:val="0"/>
        <w:autoSpaceDN w:val="0"/>
        <w:adjustRightInd w:val="0"/>
        <w:spacing w:afterLines="50" w:line="560" w:lineRule="exact"/>
        <w:ind w:firstLineChars="200" w:firstLine="640"/>
        <w:rPr>
          <w:rFonts w:ascii="楷体" w:eastAsia="楷体" w:hAnsi="楷体"/>
          <w:sz w:val="32"/>
          <w:szCs w:val="32"/>
        </w:rPr>
      </w:pPr>
      <w:r>
        <w:rPr>
          <w:rFonts w:ascii="楷体" w:eastAsia="楷体" w:hAnsi="楷体" w:hint="eastAsia"/>
          <w:sz w:val="32"/>
          <w:szCs w:val="32"/>
        </w:rPr>
        <w:t>（三）学科</w:t>
      </w:r>
      <w:r>
        <w:rPr>
          <w:rFonts w:ascii="楷体" w:eastAsia="楷体" w:hAnsi="楷体"/>
          <w:sz w:val="32"/>
          <w:szCs w:val="32"/>
        </w:rPr>
        <w:t>基础课</w:t>
      </w:r>
    </w:p>
    <w:tbl>
      <w:tblPr>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6"/>
        <w:gridCol w:w="3808"/>
        <w:gridCol w:w="629"/>
        <w:gridCol w:w="644"/>
        <w:gridCol w:w="630"/>
        <w:gridCol w:w="630"/>
        <w:gridCol w:w="658"/>
        <w:gridCol w:w="819"/>
      </w:tblGrid>
      <w:tr w:rsidR="00CB64D9">
        <w:trPr>
          <w:cantSplit/>
          <w:trHeight w:val="397"/>
          <w:tblHeader/>
          <w:jc w:val="center"/>
        </w:trPr>
        <w:tc>
          <w:tcPr>
            <w:tcW w:w="1246" w:type="dxa"/>
            <w:vMerge w:val="restart"/>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课程号</w:t>
            </w:r>
          </w:p>
        </w:tc>
        <w:tc>
          <w:tcPr>
            <w:tcW w:w="3808" w:type="dxa"/>
            <w:vMerge w:val="restart"/>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课程名称</w:t>
            </w:r>
          </w:p>
        </w:tc>
        <w:tc>
          <w:tcPr>
            <w:tcW w:w="629" w:type="dxa"/>
            <w:vMerge w:val="restart"/>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学分</w:t>
            </w:r>
          </w:p>
        </w:tc>
        <w:tc>
          <w:tcPr>
            <w:tcW w:w="1904" w:type="dxa"/>
            <w:gridSpan w:val="3"/>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学时数</w:t>
            </w:r>
          </w:p>
        </w:tc>
        <w:tc>
          <w:tcPr>
            <w:tcW w:w="658" w:type="dxa"/>
            <w:vMerge w:val="restart"/>
            <w:noWrap/>
            <w:vAlign w:val="center"/>
          </w:tcPr>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开课</w:t>
            </w:r>
          </w:p>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学期</w:t>
            </w:r>
          </w:p>
        </w:tc>
        <w:tc>
          <w:tcPr>
            <w:tcW w:w="819" w:type="dxa"/>
            <w:vMerge w:val="restart"/>
            <w:noWrap/>
            <w:vAlign w:val="center"/>
          </w:tcPr>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开课</w:t>
            </w:r>
          </w:p>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学院</w:t>
            </w:r>
          </w:p>
        </w:tc>
      </w:tr>
      <w:tr w:rsidR="00CB64D9">
        <w:trPr>
          <w:cantSplit/>
          <w:trHeight w:val="397"/>
          <w:tblHeader/>
          <w:jc w:val="center"/>
        </w:trPr>
        <w:tc>
          <w:tcPr>
            <w:tcW w:w="1246" w:type="dxa"/>
            <w:vMerge/>
            <w:noWrap/>
            <w:vAlign w:val="center"/>
          </w:tcPr>
          <w:p w:rsidR="00CB64D9" w:rsidRDefault="00CB64D9">
            <w:pPr>
              <w:ind w:leftChars="-50" w:left="-140" w:rightChars="-50" w:right="-140"/>
              <w:jc w:val="center"/>
              <w:rPr>
                <w:b/>
                <w:bCs/>
                <w:spacing w:val="-8"/>
                <w:position w:val="-8"/>
                <w:sz w:val="21"/>
                <w:szCs w:val="21"/>
              </w:rPr>
            </w:pPr>
          </w:p>
        </w:tc>
        <w:tc>
          <w:tcPr>
            <w:tcW w:w="3808" w:type="dxa"/>
            <w:vMerge/>
            <w:noWrap/>
            <w:vAlign w:val="center"/>
          </w:tcPr>
          <w:p w:rsidR="00CB64D9" w:rsidRDefault="00CB64D9">
            <w:pPr>
              <w:ind w:leftChars="-50" w:left="-140" w:rightChars="-50" w:right="-140"/>
              <w:jc w:val="center"/>
              <w:rPr>
                <w:b/>
                <w:bCs/>
                <w:spacing w:val="-8"/>
                <w:position w:val="-8"/>
                <w:sz w:val="21"/>
                <w:szCs w:val="21"/>
              </w:rPr>
            </w:pPr>
          </w:p>
        </w:tc>
        <w:tc>
          <w:tcPr>
            <w:tcW w:w="629" w:type="dxa"/>
            <w:vMerge/>
            <w:noWrap/>
            <w:vAlign w:val="center"/>
          </w:tcPr>
          <w:p w:rsidR="00CB64D9" w:rsidRDefault="00CB64D9">
            <w:pPr>
              <w:ind w:leftChars="-50" w:left="-140" w:rightChars="-50" w:right="-140"/>
              <w:jc w:val="center"/>
              <w:rPr>
                <w:b/>
                <w:bCs/>
                <w:spacing w:val="-8"/>
                <w:position w:val="-8"/>
                <w:sz w:val="21"/>
                <w:szCs w:val="21"/>
              </w:rPr>
            </w:pPr>
          </w:p>
        </w:tc>
        <w:tc>
          <w:tcPr>
            <w:tcW w:w="644" w:type="dxa"/>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总计</w:t>
            </w:r>
          </w:p>
        </w:tc>
        <w:tc>
          <w:tcPr>
            <w:tcW w:w="630" w:type="dxa"/>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讲授</w:t>
            </w:r>
          </w:p>
        </w:tc>
        <w:tc>
          <w:tcPr>
            <w:tcW w:w="630" w:type="dxa"/>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实验</w:t>
            </w:r>
          </w:p>
        </w:tc>
        <w:tc>
          <w:tcPr>
            <w:tcW w:w="658" w:type="dxa"/>
            <w:vMerge/>
            <w:noWrap/>
            <w:vAlign w:val="center"/>
          </w:tcPr>
          <w:p w:rsidR="00CB64D9" w:rsidRDefault="00CB64D9">
            <w:pPr>
              <w:ind w:leftChars="-50" w:left="-140" w:rightChars="-50" w:right="-140"/>
              <w:jc w:val="center"/>
              <w:rPr>
                <w:b/>
                <w:bCs/>
                <w:spacing w:val="-8"/>
                <w:position w:val="-8"/>
                <w:sz w:val="21"/>
                <w:szCs w:val="21"/>
              </w:rPr>
            </w:pPr>
          </w:p>
        </w:tc>
        <w:tc>
          <w:tcPr>
            <w:tcW w:w="819" w:type="dxa"/>
            <w:vMerge/>
            <w:noWrap/>
            <w:vAlign w:val="center"/>
          </w:tcPr>
          <w:p w:rsidR="00CB64D9" w:rsidRDefault="00CB64D9">
            <w:pPr>
              <w:ind w:leftChars="-50" w:left="-140" w:rightChars="-50" w:right="-140"/>
              <w:jc w:val="center"/>
              <w:rPr>
                <w:b/>
                <w:bCs/>
                <w:spacing w:val="-8"/>
                <w:position w:val="-8"/>
                <w:sz w:val="21"/>
                <w:szCs w:val="21"/>
              </w:rPr>
            </w:pP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BK103004</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bCs/>
                <w:snapToGrid w:val="0"/>
                <w:sz w:val="18"/>
                <w:szCs w:val="18"/>
              </w:rPr>
              <w:t>高等数学</w:t>
            </w:r>
            <w:r>
              <w:rPr>
                <w:rFonts w:ascii="仿宋" w:eastAsia="仿宋" w:hAnsi="仿宋" w:hint="eastAsia"/>
                <w:bCs/>
                <w:snapToGrid w:val="0"/>
                <w:sz w:val="18"/>
                <w:szCs w:val="18"/>
              </w:rPr>
              <w:t>C</w:t>
            </w:r>
          </w:p>
          <w:p w:rsidR="00CB64D9" w:rsidRDefault="00C636B8">
            <w:pPr>
              <w:rPr>
                <w:rFonts w:ascii="仿宋" w:eastAsia="仿宋" w:hAnsi="仿宋"/>
                <w:bCs/>
                <w:snapToGrid w:val="0"/>
                <w:sz w:val="18"/>
                <w:szCs w:val="18"/>
              </w:rPr>
            </w:pPr>
            <w:r>
              <w:rPr>
                <w:rFonts w:ascii="仿宋" w:eastAsia="仿宋" w:hAnsi="仿宋"/>
                <w:bCs/>
                <w:snapToGrid w:val="0"/>
                <w:sz w:val="18"/>
                <w:szCs w:val="18"/>
              </w:rPr>
              <w:t>Advanced Mathematics C</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64</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64</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1</w:t>
            </w:r>
          </w:p>
        </w:tc>
        <w:tc>
          <w:tcPr>
            <w:tcW w:w="819" w:type="dxa"/>
            <w:noWrap/>
            <w:vAlign w:val="center"/>
          </w:tcPr>
          <w:p w:rsidR="00CB64D9" w:rsidRDefault="00C636B8">
            <w:pPr>
              <w:jc w:val="center"/>
              <w:rPr>
                <w:rFonts w:ascii="仿宋" w:eastAsia="仿宋" w:hAnsi="仿宋"/>
                <w:sz w:val="18"/>
                <w:szCs w:val="18"/>
              </w:rPr>
            </w:pPr>
            <w:r>
              <w:rPr>
                <w:rFonts w:ascii="仿宋" w:eastAsia="仿宋" w:hAnsi="仿宋"/>
                <w:bCs/>
                <w:snapToGrid w:val="0"/>
                <w:sz w:val="18"/>
                <w:szCs w:val="18"/>
              </w:rPr>
              <w:t>信息</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BK103013</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bCs/>
                <w:snapToGrid w:val="0"/>
                <w:sz w:val="18"/>
                <w:szCs w:val="18"/>
              </w:rPr>
              <w:t>线性代数B</w:t>
            </w:r>
          </w:p>
          <w:p w:rsidR="00CB64D9" w:rsidRDefault="00C636B8">
            <w:pPr>
              <w:rPr>
                <w:rFonts w:ascii="仿宋" w:eastAsia="仿宋" w:hAnsi="仿宋"/>
                <w:bCs/>
                <w:snapToGrid w:val="0"/>
                <w:sz w:val="18"/>
                <w:szCs w:val="18"/>
              </w:rPr>
            </w:pPr>
            <w:r>
              <w:rPr>
                <w:rFonts w:ascii="仿宋" w:eastAsia="仿宋" w:hAnsi="仿宋"/>
                <w:bCs/>
                <w:snapToGrid w:val="0"/>
                <w:sz w:val="18"/>
                <w:szCs w:val="18"/>
              </w:rPr>
              <w:t>Linear Algebra B</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w:t>
            </w:r>
          </w:p>
        </w:tc>
        <w:tc>
          <w:tcPr>
            <w:tcW w:w="819" w:type="dxa"/>
            <w:noWrap/>
            <w:vAlign w:val="center"/>
          </w:tcPr>
          <w:p w:rsidR="00CB64D9" w:rsidRDefault="00C636B8">
            <w:pPr>
              <w:jc w:val="center"/>
              <w:rPr>
                <w:rFonts w:ascii="仿宋" w:eastAsia="仿宋" w:hAnsi="仿宋"/>
                <w:sz w:val="18"/>
                <w:szCs w:val="18"/>
              </w:rPr>
            </w:pPr>
            <w:r>
              <w:rPr>
                <w:rFonts w:ascii="仿宋" w:eastAsia="仿宋" w:hAnsi="仿宋"/>
                <w:bCs/>
                <w:snapToGrid w:val="0"/>
                <w:sz w:val="18"/>
                <w:szCs w:val="18"/>
              </w:rPr>
              <w:t>信息</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BK103016</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bCs/>
                <w:snapToGrid w:val="0"/>
                <w:sz w:val="18"/>
                <w:szCs w:val="18"/>
              </w:rPr>
              <w:t>概率统计B</w:t>
            </w:r>
          </w:p>
          <w:p w:rsidR="00CB64D9" w:rsidRDefault="00C636B8">
            <w:pPr>
              <w:rPr>
                <w:rFonts w:ascii="仿宋" w:eastAsia="仿宋" w:hAnsi="仿宋"/>
                <w:bCs/>
                <w:snapToGrid w:val="0"/>
                <w:sz w:val="18"/>
                <w:szCs w:val="18"/>
              </w:rPr>
            </w:pPr>
            <w:r>
              <w:rPr>
                <w:rFonts w:ascii="仿宋" w:eastAsia="仿宋" w:hAnsi="仿宋"/>
                <w:bCs/>
                <w:snapToGrid w:val="0"/>
                <w:sz w:val="18"/>
                <w:szCs w:val="18"/>
              </w:rPr>
              <w:t>Probability Theory and Mathematical Statistics B</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48</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48</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w:t>
            </w:r>
          </w:p>
        </w:tc>
        <w:tc>
          <w:tcPr>
            <w:tcW w:w="819" w:type="dxa"/>
            <w:noWrap/>
            <w:vAlign w:val="center"/>
          </w:tcPr>
          <w:p w:rsidR="00CB64D9" w:rsidRDefault="00C636B8">
            <w:pPr>
              <w:jc w:val="center"/>
              <w:rPr>
                <w:rFonts w:ascii="仿宋" w:eastAsia="仿宋" w:hAnsi="仿宋"/>
                <w:sz w:val="18"/>
                <w:szCs w:val="18"/>
              </w:rPr>
            </w:pPr>
            <w:r>
              <w:rPr>
                <w:rFonts w:ascii="仿宋" w:eastAsia="仿宋" w:hAnsi="仿宋"/>
                <w:bCs/>
                <w:snapToGrid w:val="0"/>
                <w:sz w:val="18"/>
                <w:szCs w:val="18"/>
              </w:rPr>
              <w:t>信息</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BK103022</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试验设计与统计分析A</w:t>
            </w:r>
          </w:p>
          <w:p w:rsidR="00CB64D9" w:rsidRDefault="00C636B8">
            <w:pPr>
              <w:rPr>
                <w:rFonts w:ascii="仿宋" w:eastAsia="仿宋" w:hAnsi="仿宋"/>
                <w:bCs/>
                <w:snapToGrid w:val="0"/>
                <w:sz w:val="18"/>
                <w:szCs w:val="18"/>
              </w:rPr>
            </w:pPr>
            <w:r>
              <w:rPr>
                <w:rFonts w:ascii="仿宋" w:eastAsia="仿宋" w:hAnsi="仿宋"/>
                <w:bCs/>
                <w:snapToGrid w:val="0"/>
                <w:sz w:val="18"/>
                <w:szCs w:val="18"/>
              </w:rPr>
              <w:t>Experimental design and statistical analysis A</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2</w:t>
            </w:r>
            <w:r>
              <w:rPr>
                <w:rFonts w:ascii="仿宋" w:eastAsia="仿宋" w:hAnsi="仿宋"/>
                <w:bCs/>
                <w:snapToGrid w:val="0"/>
                <w:sz w:val="18"/>
                <w:szCs w:val="18"/>
              </w:rPr>
              <w:t>.5</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4</w:t>
            </w:r>
            <w:r>
              <w:rPr>
                <w:rFonts w:ascii="仿宋" w:eastAsia="仿宋" w:hAnsi="仿宋"/>
                <w:bCs/>
                <w:snapToGrid w:val="0"/>
                <w:sz w:val="18"/>
                <w:szCs w:val="18"/>
              </w:rPr>
              <w:t>0</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8</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3</w:t>
            </w:r>
          </w:p>
        </w:tc>
        <w:tc>
          <w:tcPr>
            <w:tcW w:w="819" w:type="dxa"/>
            <w:noWrap/>
            <w:vAlign w:val="center"/>
          </w:tcPr>
          <w:p w:rsidR="00CB64D9" w:rsidRDefault="00C636B8">
            <w:pPr>
              <w:jc w:val="center"/>
              <w:rPr>
                <w:rFonts w:ascii="仿宋" w:eastAsia="仿宋" w:hAnsi="仿宋"/>
                <w:sz w:val="18"/>
                <w:szCs w:val="18"/>
              </w:rPr>
            </w:pPr>
            <w:r>
              <w:rPr>
                <w:rFonts w:ascii="仿宋" w:eastAsia="仿宋" w:hAnsi="仿宋"/>
                <w:sz w:val="18"/>
                <w:szCs w:val="18"/>
              </w:rPr>
              <w:t>信息</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BK10100</w:t>
            </w:r>
            <w:r>
              <w:rPr>
                <w:rFonts w:hint="eastAsia"/>
                <w:sz w:val="18"/>
                <w:szCs w:val="18"/>
              </w:rPr>
              <w:t>1</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bCs/>
                <w:snapToGrid w:val="0"/>
                <w:sz w:val="18"/>
                <w:szCs w:val="18"/>
              </w:rPr>
              <w:t>无机及分析化学1</w:t>
            </w:r>
          </w:p>
          <w:p w:rsidR="00CB64D9" w:rsidRDefault="00C636B8">
            <w:pPr>
              <w:rPr>
                <w:rFonts w:ascii="仿宋" w:eastAsia="仿宋" w:hAnsi="仿宋"/>
                <w:bCs/>
                <w:snapToGrid w:val="0"/>
                <w:sz w:val="18"/>
                <w:szCs w:val="18"/>
              </w:rPr>
            </w:pPr>
            <w:r>
              <w:rPr>
                <w:rFonts w:ascii="仿宋" w:eastAsia="仿宋" w:hAnsi="仿宋"/>
                <w:bCs/>
                <w:snapToGrid w:val="0"/>
                <w:sz w:val="18"/>
                <w:szCs w:val="18"/>
              </w:rPr>
              <w:t>Inorganic ＆ Analytical Chemistry 1</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2.5</w:t>
            </w:r>
          </w:p>
        </w:tc>
        <w:tc>
          <w:tcPr>
            <w:tcW w:w="644"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40</w:t>
            </w:r>
          </w:p>
        </w:tc>
        <w:tc>
          <w:tcPr>
            <w:tcW w:w="630"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40</w:t>
            </w:r>
          </w:p>
        </w:tc>
        <w:tc>
          <w:tcPr>
            <w:tcW w:w="630"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58"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1</w:t>
            </w:r>
          </w:p>
        </w:tc>
        <w:tc>
          <w:tcPr>
            <w:tcW w:w="819"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化学</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lastRenderedPageBreak/>
              <w:t>BK101004</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bCs/>
                <w:snapToGrid w:val="0"/>
                <w:sz w:val="18"/>
                <w:szCs w:val="18"/>
              </w:rPr>
              <w:t>基础化学实验1</w:t>
            </w:r>
          </w:p>
          <w:p w:rsidR="00CB64D9" w:rsidRDefault="00C636B8">
            <w:pPr>
              <w:rPr>
                <w:rFonts w:ascii="仿宋" w:eastAsia="仿宋" w:hAnsi="仿宋"/>
                <w:bCs/>
                <w:snapToGrid w:val="0"/>
                <w:sz w:val="18"/>
                <w:szCs w:val="18"/>
              </w:rPr>
            </w:pPr>
            <w:r>
              <w:rPr>
                <w:rFonts w:ascii="仿宋" w:eastAsia="仿宋" w:hAnsi="仿宋"/>
                <w:bCs/>
                <w:snapToGrid w:val="0"/>
                <w:sz w:val="18"/>
                <w:szCs w:val="18"/>
              </w:rPr>
              <w:t>Basic Chemistry Experiments 1</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1.4</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45</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45</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1</w:t>
            </w:r>
          </w:p>
        </w:tc>
        <w:tc>
          <w:tcPr>
            <w:tcW w:w="819"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化学</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BK052023</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中医基础理论</w:t>
            </w:r>
          </w:p>
          <w:p w:rsidR="00CB64D9" w:rsidRDefault="00C636B8">
            <w:pPr>
              <w:rPr>
                <w:rFonts w:ascii="仿宋" w:eastAsia="仿宋" w:hAnsi="仿宋"/>
                <w:bCs/>
                <w:snapToGrid w:val="0"/>
                <w:sz w:val="18"/>
                <w:szCs w:val="18"/>
              </w:rPr>
            </w:pPr>
            <w:r>
              <w:rPr>
                <w:rFonts w:ascii="仿宋" w:eastAsia="仿宋" w:hAnsi="仿宋"/>
                <w:bCs/>
                <w:snapToGrid w:val="0"/>
                <w:sz w:val="18"/>
                <w:szCs w:val="18"/>
              </w:rPr>
              <w:t>Basic Theories of Traditional Chinese Medicine</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1.5</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24</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24</w:t>
            </w:r>
          </w:p>
        </w:tc>
        <w:tc>
          <w:tcPr>
            <w:tcW w:w="630" w:type="dxa"/>
            <w:noWrap/>
            <w:vAlign w:val="center"/>
          </w:tcPr>
          <w:p w:rsidR="00CB64D9" w:rsidRDefault="00CB64D9">
            <w:pPr>
              <w:spacing w:line="260" w:lineRule="exact"/>
              <w:jc w:val="center"/>
              <w:rPr>
                <w:rFonts w:ascii="仿宋" w:eastAsia="仿宋" w:hAnsi="仿宋"/>
                <w:bCs/>
                <w:snapToGrid w:val="0"/>
                <w:sz w:val="18"/>
                <w:szCs w:val="18"/>
              </w:rPr>
            </w:pP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1</w:t>
            </w:r>
          </w:p>
        </w:tc>
        <w:tc>
          <w:tcPr>
            <w:tcW w:w="81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农学</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BK052024</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临床中药学</w:t>
            </w:r>
          </w:p>
          <w:p w:rsidR="00CB64D9" w:rsidRDefault="00C636B8">
            <w:pPr>
              <w:rPr>
                <w:rFonts w:ascii="仿宋" w:eastAsia="仿宋" w:hAnsi="仿宋"/>
                <w:bCs/>
                <w:snapToGrid w:val="0"/>
                <w:sz w:val="18"/>
                <w:szCs w:val="18"/>
              </w:rPr>
            </w:pPr>
            <w:r>
              <w:rPr>
                <w:rFonts w:ascii="仿宋" w:eastAsia="仿宋" w:hAnsi="仿宋"/>
                <w:bCs/>
                <w:snapToGrid w:val="0"/>
                <w:sz w:val="18"/>
                <w:szCs w:val="18"/>
              </w:rPr>
              <w:t>C</w:t>
            </w:r>
            <w:r>
              <w:rPr>
                <w:rFonts w:ascii="仿宋" w:eastAsia="仿宋" w:hAnsi="仿宋" w:hint="eastAsia"/>
                <w:bCs/>
                <w:snapToGrid w:val="0"/>
                <w:sz w:val="18"/>
                <w:szCs w:val="18"/>
              </w:rPr>
              <w:t>l</w:t>
            </w:r>
            <w:r>
              <w:rPr>
                <w:rFonts w:ascii="仿宋" w:eastAsia="仿宋" w:hAnsi="仿宋"/>
                <w:bCs/>
                <w:snapToGrid w:val="0"/>
                <w:sz w:val="18"/>
                <w:szCs w:val="18"/>
              </w:rPr>
              <w:t>in</w:t>
            </w:r>
            <w:r>
              <w:rPr>
                <w:rFonts w:ascii="仿宋" w:eastAsia="仿宋" w:hAnsi="仿宋" w:hint="eastAsia"/>
                <w:bCs/>
                <w:snapToGrid w:val="0"/>
                <w:sz w:val="18"/>
                <w:szCs w:val="18"/>
              </w:rPr>
              <w:t>i</w:t>
            </w:r>
            <w:r>
              <w:rPr>
                <w:rFonts w:ascii="仿宋" w:eastAsia="仿宋" w:hAnsi="仿宋"/>
                <w:bCs/>
                <w:snapToGrid w:val="0"/>
                <w:sz w:val="18"/>
                <w:szCs w:val="18"/>
              </w:rPr>
              <w:t>cal Chinese Pharmacy</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CB64D9" w:rsidRDefault="00CB64D9">
            <w:pPr>
              <w:spacing w:line="260" w:lineRule="exact"/>
              <w:jc w:val="center"/>
              <w:rPr>
                <w:rFonts w:ascii="仿宋" w:eastAsia="仿宋" w:hAnsi="仿宋"/>
                <w:bCs/>
                <w:snapToGrid w:val="0"/>
                <w:sz w:val="18"/>
                <w:szCs w:val="18"/>
              </w:rPr>
            </w:pP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81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农学</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BK101002</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bCs/>
                <w:snapToGrid w:val="0"/>
                <w:sz w:val="18"/>
                <w:szCs w:val="18"/>
              </w:rPr>
              <w:t>无机及分析化学2</w:t>
            </w:r>
          </w:p>
          <w:p w:rsidR="00CB64D9" w:rsidRDefault="00C636B8">
            <w:pPr>
              <w:rPr>
                <w:rFonts w:ascii="仿宋" w:eastAsia="仿宋" w:hAnsi="仿宋"/>
                <w:bCs/>
                <w:snapToGrid w:val="0"/>
                <w:sz w:val="18"/>
                <w:szCs w:val="18"/>
              </w:rPr>
            </w:pPr>
            <w:r>
              <w:rPr>
                <w:rFonts w:ascii="仿宋" w:eastAsia="仿宋" w:hAnsi="仿宋"/>
                <w:bCs/>
                <w:snapToGrid w:val="0"/>
                <w:sz w:val="18"/>
                <w:szCs w:val="18"/>
              </w:rPr>
              <w:t>Inorganic ＆Analytical Chemistry 2</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w:t>
            </w:r>
          </w:p>
        </w:tc>
        <w:tc>
          <w:tcPr>
            <w:tcW w:w="819"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化学</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BK101005</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bCs/>
                <w:snapToGrid w:val="0"/>
                <w:sz w:val="18"/>
                <w:szCs w:val="18"/>
              </w:rPr>
              <w:t>基础化学实验2</w:t>
            </w:r>
          </w:p>
          <w:p w:rsidR="00CB64D9" w:rsidRDefault="00C636B8">
            <w:pPr>
              <w:rPr>
                <w:rFonts w:ascii="仿宋" w:eastAsia="仿宋" w:hAnsi="仿宋"/>
                <w:bCs/>
                <w:snapToGrid w:val="0"/>
                <w:sz w:val="18"/>
                <w:szCs w:val="18"/>
              </w:rPr>
            </w:pPr>
            <w:r>
              <w:rPr>
                <w:rFonts w:ascii="仿宋" w:eastAsia="仿宋" w:hAnsi="仿宋"/>
                <w:bCs/>
                <w:snapToGrid w:val="0"/>
                <w:sz w:val="18"/>
                <w:szCs w:val="18"/>
              </w:rPr>
              <w:t>Basic Chemistry Experiments 2</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1.4</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45</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45</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w:t>
            </w:r>
          </w:p>
        </w:tc>
        <w:tc>
          <w:tcPr>
            <w:tcW w:w="819"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化学</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BK101003</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bCs/>
                <w:snapToGrid w:val="0"/>
                <w:sz w:val="18"/>
                <w:szCs w:val="18"/>
              </w:rPr>
              <w:t>有机化学</w:t>
            </w:r>
          </w:p>
          <w:p w:rsidR="00CB64D9" w:rsidRDefault="00C636B8">
            <w:pPr>
              <w:rPr>
                <w:rFonts w:ascii="仿宋" w:eastAsia="仿宋" w:hAnsi="仿宋"/>
                <w:bCs/>
                <w:snapToGrid w:val="0"/>
                <w:sz w:val="18"/>
                <w:szCs w:val="18"/>
              </w:rPr>
            </w:pPr>
            <w:r>
              <w:rPr>
                <w:rFonts w:ascii="仿宋" w:eastAsia="仿宋" w:hAnsi="仿宋"/>
                <w:bCs/>
                <w:snapToGrid w:val="0"/>
                <w:sz w:val="18"/>
                <w:szCs w:val="18"/>
              </w:rPr>
              <w:t>Organic Chemistry</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2.5</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40</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40</w:t>
            </w:r>
          </w:p>
        </w:tc>
        <w:tc>
          <w:tcPr>
            <w:tcW w:w="630"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w:t>
            </w:r>
          </w:p>
        </w:tc>
        <w:tc>
          <w:tcPr>
            <w:tcW w:w="819"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化学</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BK035005</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bCs/>
                <w:snapToGrid w:val="0"/>
                <w:sz w:val="18"/>
                <w:szCs w:val="18"/>
              </w:rPr>
              <w:t>生物化学B</w:t>
            </w:r>
          </w:p>
          <w:p w:rsidR="00CB64D9" w:rsidRDefault="00C636B8">
            <w:pPr>
              <w:rPr>
                <w:rFonts w:ascii="仿宋" w:eastAsia="仿宋" w:hAnsi="仿宋"/>
                <w:bCs/>
                <w:snapToGrid w:val="0"/>
                <w:sz w:val="18"/>
                <w:szCs w:val="18"/>
              </w:rPr>
            </w:pPr>
            <w:r>
              <w:rPr>
                <w:rFonts w:ascii="仿宋" w:eastAsia="仿宋" w:hAnsi="仿宋"/>
                <w:bCs/>
                <w:snapToGrid w:val="0"/>
                <w:sz w:val="18"/>
                <w:szCs w:val="18"/>
              </w:rPr>
              <w:t>Biochemistry B</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48</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48</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w:t>
            </w:r>
          </w:p>
        </w:tc>
        <w:tc>
          <w:tcPr>
            <w:tcW w:w="819"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生科</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BK061006</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bCs/>
                <w:snapToGrid w:val="0"/>
                <w:sz w:val="18"/>
                <w:szCs w:val="18"/>
              </w:rPr>
              <w:t>植物生理学</w:t>
            </w:r>
            <w:r w:rsidR="00C648EC">
              <w:rPr>
                <w:rFonts w:ascii="仿宋" w:eastAsia="仿宋" w:hAnsi="仿宋" w:hint="eastAsia"/>
                <w:bCs/>
                <w:snapToGrid w:val="0"/>
                <w:sz w:val="18"/>
                <w:szCs w:val="18"/>
              </w:rPr>
              <w:t>B</w:t>
            </w:r>
          </w:p>
          <w:p w:rsidR="00CB64D9" w:rsidRDefault="00C636B8">
            <w:pPr>
              <w:rPr>
                <w:rFonts w:ascii="仿宋" w:eastAsia="仿宋" w:hAnsi="仿宋"/>
                <w:bCs/>
                <w:snapToGrid w:val="0"/>
                <w:sz w:val="18"/>
                <w:szCs w:val="18"/>
              </w:rPr>
            </w:pPr>
            <w:r>
              <w:rPr>
                <w:rFonts w:ascii="仿宋" w:eastAsia="仿宋" w:hAnsi="仿宋"/>
                <w:bCs/>
                <w:snapToGrid w:val="0"/>
                <w:sz w:val="18"/>
                <w:szCs w:val="18"/>
              </w:rPr>
              <w:t>Plant Physiology</w:t>
            </w:r>
            <w:r w:rsidR="00C648EC">
              <w:rPr>
                <w:rFonts w:ascii="仿宋" w:eastAsia="仿宋" w:hAnsi="仿宋" w:hint="eastAsia"/>
                <w:bCs/>
                <w:snapToGrid w:val="0"/>
                <w:sz w:val="18"/>
                <w:szCs w:val="18"/>
              </w:rPr>
              <w:t xml:space="preserve"> B</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48</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48</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w:t>
            </w:r>
          </w:p>
        </w:tc>
        <w:tc>
          <w:tcPr>
            <w:tcW w:w="819"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生科</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BK006008</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bCs/>
                <w:snapToGrid w:val="0"/>
                <w:sz w:val="18"/>
                <w:szCs w:val="18"/>
              </w:rPr>
              <w:t>遗传学B</w:t>
            </w:r>
          </w:p>
          <w:p w:rsidR="00CB64D9" w:rsidRDefault="00C636B8">
            <w:pPr>
              <w:rPr>
                <w:rFonts w:ascii="仿宋" w:eastAsia="仿宋" w:hAnsi="仿宋"/>
                <w:bCs/>
                <w:snapToGrid w:val="0"/>
                <w:sz w:val="18"/>
                <w:szCs w:val="18"/>
              </w:rPr>
            </w:pPr>
            <w:r>
              <w:rPr>
                <w:rFonts w:ascii="仿宋" w:eastAsia="仿宋" w:hAnsi="仿宋"/>
                <w:bCs/>
                <w:snapToGrid w:val="0"/>
                <w:sz w:val="18"/>
                <w:szCs w:val="18"/>
              </w:rPr>
              <w:t>Genetics B</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48</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48</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w:t>
            </w:r>
          </w:p>
        </w:tc>
        <w:tc>
          <w:tcPr>
            <w:tcW w:w="819"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农学</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BK034001</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bCs/>
                <w:snapToGrid w:val="0"/>
                <w:sz w:val="18"/>
                <w:szCs w:val="18"/>
              </w:rPr>
              <w:t>微生物学B</w:t>
            </w:r>
          </w:p>
          <w:p w:rsidR="00CB64D9" w:rsidRDefault="00C636B8">
            <w:pPr>
              <w:rPr>
                <w:rFonts w:ascii="仿宋" w:eastAsia="仿宋" w:hAnsi="仿宋"/>
                <w:bCs/>
                <w:snapToGrid w:val="0"/>
                <w:sz w:val="18"/>
                <w:szCs w:val="18"/>
              </w:rPr>
            </w:pPr>
            <w:r>
              <w:rPr>
                <w:rFonts w:ascii="仿宋" w:eastAsia="仿宋" w:hAnsi="仿宋"/>
                <w:bCs/>
                <w:snapToGrid w:val="0"/>
                <w:sz w:val="18"/>
                <w:szCs w:val="18"/>
              </w:rPr>
              <w:t>Microbiology B</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2.5</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40</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40</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w:t>
            </w:r>
          </w:p>
        </w:tc>
        <w:tc>
          <w:tcPr>
            <w:tcW w:w="819"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生科</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BK052025</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药用植物学</w:t>
            </w:r>
          </w:p>
          <w:p w:rsidR="00CB64D9" w:rsidRDefault="00C636B8">
            <w:pPr>
              <w:rPr>
                <w:color w:val="FF0000"/>
                <w:sz w:val="20"/>
                <w:szCs w:val="20"/>
              </w:rPr>
            </w:pPr>
            <w:r>
              <w:rPr>
                <w:rFonts w:ascii="仿宋" w:eastAsia="仿宋" w:hAnsi="仿宋"/>
                <w:bCs/>
                <w:snapToGrid w:val="0"/>
                <w:sz w:val="18"/>
                <w:szCs w:val="18"/>
              </w:rPr>
              <w:t>Pharmaceutical Botany</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2.5</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40</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40</w:t>
            </w:r>
          </w:p>
        </w:tc>
        <w:tc>
          <w:tcPr>
            <w:tcW w:w="630" w:type="dxa"/>
            <w:noWrap/>
            <w:vAlign w:val="center"/>
          </w:tcPr>
          <w:p w:rsidR="00CB64D9" w:rsidRDefault="00CB64D9">
            <w:pPr>
              <w:pStyle w:val="3"/>
              <w:spacing w:before="240" w:after="240" w:line="260" w:lineRule="exact"/>
              <w:ind w:leftChars="0" w:left="0"/>
              <w:jc w:val="center"/>
              <w:rPr>
                <w:rFonts w:ascii="仿宋" w:eastAsia="仿宋" w:hAnsi="仿宋"/>
                <w:bCs/>
                <w:snapToGrid w:val="0"/>
                <w:kern w:val="2"/>
                <w:sz w:val="18"/>
                <w:szCs w:val="18"/>
              </w:rPr>
            </w:pP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color w:val="FF0000"/>
                <w:sz w:val="18"/>
                <w:szCs w:val="18"/>
              </w:rPr>
              <w:t>2</w:t>
            </w:r>
          </w:p>
        </w:tc>
        <w:tc>
          <w:tcPr>
            <w:tcW w:w="81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农学</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BK052026</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药用植物学实验</w:t>
            </w:r>
          </w:p>
          <w:p w:rsidR="00CB64D9" w:rsidRDefault="00C636B8">
            <w:pPr>
              <w:rPr>
                <w:rFonts w:ascii="仿宋" w:eastAsia="仿宋" w:hAnsi="仿宋"/>
                <w:bCs/>
                <w:snapToGrid w:val="0"/>
                <w:sz w:val="18"/>
                <w:szCs w:val="18"/>
              </w:rPr>
            </w:pPr>
            <w:r>
              <w:rPr>
                <w:rFonts w:ascii="仿宋" w:eastAsia="仿宋" w:hAnsi="仿宋"/>
                <w:bCs/>
                <w:snapToGrid w:val="0"/>
                <w:sz w:val="18"/>
                <w:szCs w:val="18"/>
              </w:rPr>
              <w:t>Pharmaceutical Botany Experiments</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0.8</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26</w:t>
            </w:r>
          </w:p>
        </w:tc>
        <w:tc>
          <w:tcPr>
            <w:tcW w:w="630" w:type="dxa"/>
            <w:noWrap/>
            <w:vAlign w:val="center"/>
          </w:tcPr>
          <w:p w:rsidR="00CB64D9" w:rsidRDefault="00CB64D9">
            <w:pPr>
              <w:spacing w:before="240" w:after="240" w:line="260" w:lineRule="exact"/>
              <w:jc w:val="center"/>
              <w:rPr>
                <w:rFonts w:ascii="仿宋" w:eastAsia="仿宋" w:hAnsi="仿宋"/>
                <w:bCs/>
                <w:snapToGrid w:val="0"/>
                <w:sz w:val="18"/>
                <w:szCs w:val="18"/>
              </w:rPr>
            </w:pP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26</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w:t>
            </w:r>
          </w:p>
        </w:tc>
        <w:tc>
          <w:tcPr>
            <w:tcW w:w="81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农学</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BK035003</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bCs/>
                <w:snapToGrid w:val="0"/>
                <w:sz w:val="18"/>
                <w:szCs w:val="18"/>
              </w:rPr>
              <w:t>分子生物学B</w:t>
            </w:r>
          </w:p>
          <w:p w:rsidR="00CB64D9" w:rsidRDefault="00C636B8">
            <w:pPr>
              <w:rPr>
                <w:rFonts w:ascii="仿宋" w:eastAsia="仿宋" w:hAnsi="仿宋"/>
                <w:bCs/>
                <w:snapToGrid w:val="0"/>
                <w:sz w:val="18"/>
                <w:szCs w:val="18"/>
              </w:rPr>
            </w:pPr>
            <w:r>
              <w:rPr>
                <w:rFonts w:ascii="仿宋" w:eastAsia="仿宋" w:hAnsi="仿宋"/>
                <w:bCs/>
                <w:snapToGrid w:val="0"/>
                <w:sz w:val="18"/>
                <w:szCs w:val="18"/>
              </w:rPr>
              <w:t>Molecular Biology B</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1.5</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24</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24</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5</w:t>
            </w:r>
          </w:p>
        </w:tc>
        <w:tc>
          <w:tcPr>
            <w:tcW w:w="819"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生科</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BK035006</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bCs/>
                <w:snapToGrid w:val="0"/>
                <w:sz w:val="18"/>
                <w:szCs w:val="18"/>
              </w:rPr>
              <w:t>生物化学实验B</w:t>
            </w:r>
          </w:p>
          <w:p w:rsidR="00CB64D9" w:rsidRDefault="00C636B8">
            <w:pPr>
              <w:rPr>
                <w:rFonts w:ascii="仿宋" w:eastAsia="仿宋" w:hAnsi="仿宋"/>
                <w:bCs/>
                <w:snapToGrid w:val="0"/>
                <w:sz w:val="18"/>
                <w:szCs w:val="18"/>
              </w:rPr>
            </w:pPr>
            <w:r>
              <w:rPr>
                <w:rFonts w:ascii="仿宋" w:eastAsia="仿宋" w:hAnsi="仿宋"/>
                <w:bCs/>
                <w:snapToGrid w:val="0"/>
                <w:sz w:val="18"/>
                <w:szCs w:val="18"/>
              </w:rPr>
              <w:t>Biochemistry Experiments B</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1.2</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38</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38</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w:t>
            </w:r>
          </w:p>
        </w:tc>
        <w:tc>
          <w:tcPr>
            <w:tcW w:w="819"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生</w:t>
            </w:r>
            <w:r>
              <w:rPr>
                <w:rFonts w:ascii="仿宋" w:eastAsia="仿宋" w:hAnsi="仿宋"/>
                <w:bCs/>
                <w:snapToGrid w:val="0"/>
                <w:sz w:val="18"/>
                <w:szCs w:val="18"/>
              </w:rPr>
              <w:t>科</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BK061007</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bCs/>
                <w:snapToGrid w:val="0"/>
                <w:sz w:val="18"/>
                <w:szCs w:val="18"/>
              </w:rPr>
              <w:t>植物生理学实验B</w:t>
            </w:r>
          </w:p>
          <w:p w:rsidR="00CB64D9" w:rsidRDefault="00C636B8">
            <w:pPr>
              <w:rPr>
                <w:rFonts w:ascii="仿宋" w:eastAsia="仿宋" w:hAnsi="仿宋"/>
                <w:bCs/>
                <w:snapToGrid w:val="0"/>
                <w:sz w:val="18"/>
                <w:szCs w:val="18"/>
              </w:rPr>
            </w:pPr>
            <w:r>
              <w:rPr>
                <w:rFonts w:ascii="仿宋" w:eastAsia="仿宋" w:hAnsi="仿宋"/>
                <w:bCs/>
                <w:snapToGrid w:val="0"/>
                <w:sz w:val="18"/>
                <w:szCs w:val="18"/>
              </w:rPr>
              <w:t>Experiments of Plant Physiology B</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0.8</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26</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26</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w:t>
            </w:r>
          </w:p>
        </w:tc>
        <w:tc>
          <w:tcPr>
            <w:tcW w:w="819"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生</w:t>
            </w:r>
            <w:r>
              <w:rPr>
                <w:rFonts w:ascii="仿宋" w:eastAsia="仿宋" w:hAnsi="仿宋"/>
                <w:bCs/>
                <w:snapToGrid w:val="0"/>
                <w:sz w:val="18"/>
                <w:szCs w:val="18"/>
              </w:rPr>
              <w:t>科</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BK006009</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bCs/>
                <w:snapToGrid w:val="0"/>
                <w:sz w:val="18"/>
                <w:szCs w:val="18"/>
              </w:rPr>
              <w:t>遗传学实验B</w:t>
            </w:r>
          </w:p>
          <w:p w:rsidR="00CB64D9" w:rsidRDefault="00C636B8">
            <w:pPr>
              <w:rPr>
                <w:rFonts w:ascii="仿宋" w:eastAsia="仿宋" w:hAnsi="仿宋"/>
                <w:bCs/>
                <w:snapToGrid w:val="0"/>
                <w:sz w:val="18"/>
                <w:szCs w:val="18"/>
              </w:rPr>
            </w:pPr>
            <w:r>
              <w:rPr>
                <w:rFonts w:ascii="仿宋" w:eastAsia="仿宋" w:hAnsi="仿宋"/>
                <w:bCs/>
                <w:snapToGrid w:val="0"/>
                <w:sz w:val="18"/>
                <w:szCs w:val="18"/>
              </w:rPr>
              <w:t>Genetics  Experiments B</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0.8</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26</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26</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w:t>
            </w:r>
          </w:p>
        </w:tc>
        <w:tc>
          <w:tcPr>
            <w:tcW w:w="819"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农学</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lastRenderedPageBreak/>
              <w:t>BK034002</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bCs/>
                <w:snapToGrid w:val="0"/>
                <w:sz w:val="18"/>
                <w:szCs w:val="18"/>
              </w:rPr>
              <w:t>微生物学实验B</w:t>
            </w:r>
          </w:p>
          <w:p w:rsidR="00CB64D9" w:rsidRDefault="00C636B8">
            <w:pPr>
              <w:rPr>
                <w:rFonts w:ascii="仿宋" w:eastAsia="仿宋" w:hAnsi="仿宋"/>
                <w:bCs/>
                <w:snapToGrid w:val="0"/>
                <w:sz w:val="18"/>
                <w:szCs w:val="18"/>
              </w:rPr>
            </w:pPr>
            <w:r>
              <w:rPr>
                <w:rFonts w:ascii="仿宋" w:eastAsia="仿宋" w:hAnsi="仿宋"/>
                <w:bCs/>
                <w:snapToGrid w:val="0"/>
                <w:sz w:val="18"/>
                <w:szCs w:val="18"/>
              </w:rPr>
              <w:t>Experiments of Microbiology B</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0.8</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26</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26</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w:t>
            </w:r>
          </w:p>
        </w:tc>
        <w:tc>
          <w:tcPr>
            <w:tcW w:w="819"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生</w:t>
            </w:r>
            <w:r>
              <w:rPr>
                <w:rFonts w:ascii="仿宋" w:eastAsia="仿宋" w:hAnsi="仿宋"/>
                <w:bCs/>
                <w:snapToGrid w:val="0"/>
                <w:sz w:val="18"/>
                <w:szCs w:val="18"/>
              </w:rPr>
              <w:t>科</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BK013021</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土壤与肥料学</w:t>
            </w:r>
          </w:p>
          <w:p w:rsidR="00CB64D9" w:rsidRDefault="00C636B8">
            <w:pPr>
              <w:rPr>
                <w:rFonts w:ascii="仿宋" w:eastAsia="仿宋" w:hAnsi="仿宋"/>
                <w:bCs/>
                <w:snapToGrid w:val="0"/>
                <w:sz w:val="18"/>
                <w:szCs w:val="18"/>
              </w:rPr>
            </w:pPr>
            <w:r>
              <w:rPr>
                <w:rFonts w:ascii="仿宋" w:eastAsia="仿宋" w:hAnsi="仿宋"/>
                <w:bCs/>
                <w:snapToGrid w:val="0"/>
                <w:sz w:val="18"/>
                <w:szCs w:val="18"/>
              </w:rPr>
              <w:t>Soil and Fertilizer</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CB64D9" w:rsidRDefault="00CB64D9">
            <w:pPr>
              <w:spacing w:line="260" w:lineRule="exact"/>
              <w:jc w:val="center"/>
              <w:rPr>
                <w:rFonts w:ascii="仿宋" w:eastAsia="仿宋" w:hAnsi="仿宋"/>
                <w:bCs/>
                <w:snapToGrid w:val="0"/>
                <w:sz w:val="18"/>
                <w:szCs w:val="18"/>
              </w:rPr>
            </w:pP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w:t>
            </w:r>
          </w:p>
        </w:tc>
        <w:tc>
          <w:tcPr>
            <w:tcW w:w="81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资环</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BK013022</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土壤与肥料学实验</w:t>
            </w:r>
          </w:p>
          <w:p w:rsidR="00CB64D9" w:rsidRDefault="00C636B8">
            <w:pPr>
              <w:rPr>
                <w:rFonts w:ascii="仿宋" w:eastAsia="仿宋" w:hAnsi="仿宋"/>
                <w:bCs/>
                <w:snapToGrid w:val="0"/>
                <w:sz w:val="18"/>
                <w:szCs w:val="18"/>
              </w:rPr>
            </w:pPr>
            <w:r>
              <w:rPr>
                <w:rFonts w:ascii="仿宋" w:eastAsia="仿宋" w:hAnsi="仿宋"/>
                <w:bCs/>
                <w:snapToGrid w:val="0"/>
                <w:sz w:val="18"/>
                <w:szCs w:val="18"/>
              </w:rPr>
              <w:t>Experiments of Soil and Fertilizer</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0.5</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16</w:t>
            </w:r>
          </w:p>
        </w:tc>
        <w:tc>
          <w:tcPr>
            <w:tcW w:w="630" w:type="dxa"/>
            <w:noWrap/>
            <w:vAlign w:val="center"/>
          </w:tcPr>
          <w:p w:rsidR="00CB64D9" w:rsidRDefault="00CB64D9">
            <w:pPr>
              <w:spacing w:before="240" w:after="240" w:line="260" w:lineRule="exact"/>
              <w:jc w:val="center"/>
              <w:rPr>
                <w:rFonts w:ascii="仿宋" w:eastAsia="仿宋" w:hAnsi="仿宋"/>
                <w:bCs/>
                <w:snapToGrid w:val="0"/>
                <w:sz w:val="18"/>
                <w:szCs w:val="18"/>
              </w:rPr>
            </w:pP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16</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w:t>
            </w:r>
          </w:p>
        </w:tc>
        <w:tc>
          <w:tcPr>
            <w:tcW w:w="81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资环</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BK009016</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植物保护学</w:t>
            </w:r>
            <w:r>
              <w:rPr>
                <w:rFonts w:ascii="仿宋" w:eastAsia="仿宋" w:hAnsi="仿宋"/>
                <w:bCs/>
                <w:snapToGrid w:val="0"/>
                <w:sz w:val="18"/>
                <w:szCs w:val="18"/>
              </w:rPr>
              <w:t>B</w:t>
            </w:r>
          </w:p>
          <w:p w:rsidR="00CB64D9" w:rsidRDefault="00C636B8">
            <w:pPr>
              <w:rPr>
                <w:rFonts w:ascii="仿宋" w:eastAsia="仿宋" w:hAnsi="仿宋"/>
                <w:bCs/>
                <w:snapToGrid w:val="0"/>
                <w:sz w:val="18"/>
                <w:szCs w:val="18"/>
              </w:rPr>
            </w:pPr>
            <w:r>
              <w:rPr>
                <w:rFonts w:ascii="仿宋" w:eastAsia="仿宋" w:hAnsi="仿宋"/>
                <w:bCs/>
                <w:snapToGrid w:val="0"/>
                <w:sz w:val="18"/>
                <w:szCs w:val="18"/>
              </w:rPr>
              <w:t>Plant Protection B</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CB64D9" w:rsidRDefault="00CB64D9">
            <w:pPr>
              <w:spacing w:line="260" w:lineRule="exact"/>
              <w:jc w:val="center"/>
              <w:rPr>
                <w:rFonts w:ascii="仿宋" w:eastAsia="仿宋" w:hAnsi="仿宋"/>
                <w:bCs/>
                <w:snapToGrid w:val="0"/>
                <w:sz w:val="18"/>
                <w:szCs w:val="18"/>
              </w:rPr>
            </w:pP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w:t>
            </w:r>
          </w:p>
        </w:tc>
        <w:tc>
          <w:tcPr>
            <w:tcW w:w="81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植保</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BK009018</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植物保护学实验</w:t>
            </w:r>
            <w:r>
              <w:rPr>
                <w:rFonts w:ascii="仿宋" w:eastAsia="仿宋" w:hAnsi="仿宋"/>
                <w:bCs/>
                <w:snapToGrid w:val="0"/>
                <w:sz w:val="18"/>
                <w:szCs w:val="18"/>
              </w:rPr>
              <w:t xml:space="preserve">B    </w:t>
            </w:r>
          </w:p>
          <w:p w:rsidR="00CB64D9" w:rsidRDefault="00C636B8">
            <w:pPr>
              <w:rPr>
                <w:rFonts w:ascii="仿宋" w:eastAsia="仿宋" w:hAnsi="仿宋"/>
                <w:bCs/>
                <w:snapToGrid w:val="0"/>
                <w:sz w:val="18"/>
                <w:szCs w:val="18"/>
              </w:rPr>
            </w:pPr>
            <w:r>
              <w:rPr>
                <w:rFonts w:ascii="仿宋" w:eastAsia="仿宋" w:hAnsi="仿宋"/>
                <w:bCs/>
                <w:snapToGrid w:val="0"/>
                <w:sz w:val="18"/>
                <w:szCs w:val="18"/>
              </w:rPr>
              <w:t>Plant Protection Experiments B</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0.5</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16</w:t>
            </w:r>
          </w:p>
        </w:tc>
        <w:tc>
          <w:tcPr>
            <w:tcW w:w="630" w:type="dxa"/>
            <w:noWrap/>
            <w:vAlign w:val="center"/>
          </w:tcPr>
          <w:p w:rsidR="00CB64D9" w:rsidRDefault="00CB64D9">
            <w:pPr>
              <w:spacing w:before="240" w:after="240" w:line="260" w:lineRule="exact"/>
              <w:jc w:val="center"/>
              <w:rPr>
                <w:rFonts w:ascii="仿宋" w:eastAsia="仿宋" w:hAnsi="仿宋"/>
                <w:bCs/>
                <w:snapToGrid w:val="0"/>
                <w:sz w:val="18"/>
                <w:szCs w:val="18"/>
              </w:rPr>
            </w:pP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16</w:t>
            </w: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w:t>
            </w:r>
          </w:p>
        </w:tc>
        <w:tc>
          <w:tcPr>
            <w:tcW w:w="81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植保</w:t>
            </w:r>
          </w:p>
        </w:tc>
      </w:tr>
      <w:tr w:rsidR="00CB64D9">
        <w:trPr>
          <w:cantSplit/>
          <w:trHeight w:val="397"/>
          <w:jc w:val="center"/>
        </w:trPr>
        <w:tc>
          <w:tcPr>
            <w:tcW w:w="1246" w:type="dxa"/>
            <w:tcBorders>
              <w:left w:val="single" w:sz="4" w:space="0" w:color="auto"/>
            </w:tcBorders>
            <w:noWrap/>
            <w:vAlign w:val="center"/>
          </w:tcPr>
          <w:p w:rsidR="00CB64D9" w:rsidRPr="002830D7" w:rsidRDefault="00C648EC">
            <w:r>
              <w:rPr>
                <w:sz w:val="18"/>
                <w:szCs w:val="18"/>
              </w:rPr>
              <w:t>BK052018</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中药资源学</w:t>
            </w:r>
          </w:p>
          <w:p w:rsidR="00CB64D9" w:rsidRDefault="00C636B8">
            <w:pPr>
              <w:rPr>
                <w:rFonts w:ascii="仿宋" w:eastAsia="仿宋" w:hAnsi="仿宋"/>
                <w:bCs/>
                <w:snapToGrid w:val="0"/>
                <w:sz w:val="18"/>
                <w:szCs w:val="18"/>
              </w:rPr>
            </w:pPr>
            <w:r>
              <w:rPr>
                <w:rFonts w:ascii="仿宋" w:eastAsia="仿宋" w:hAnsi="仿宋"/>
                <w:bCs/>
                <w:snapToGrid w:val="0"/>
                <w:sz w:val="18"/>
                <w:szCs w:val="18"/>
              </w:rPr>
              <w:t>Resources Science of Chinese Materia</w:t>
            </w:r>
            <w:r>
              <w:rPr>
                <w:rFonts w:ascii="仿宋" w:eastAsia="仿宋" w:hAnsi="仿宋" w:hint="eastAsia"/>
                <w:bCs/>
                <w:snapToGrid w:val="0"/>
                <w:sz w:val="18"/>
                <w:szCs w:val="18"/>
              </w:rPr>
              <w:t xml:space="preserve"> </w:t>
            </w:r>
            <w:r>
              <w:rPr>
                <w:rFonts w:ascii="仿宋" w:eastAsia="仿宋" w:hAnsi="仿宋"/>
                <w:bCs/>
                <w:snapToGrid w:val="0"/>
                <w:sz w:val="18"/>
                <w:szCs w:val="18"/>
              </w:rPr>
              <w:t>Medica</w:t>
            </w:r>
          </w:p>
        </w:tc>
        <w:tc>
          <w:tcPr>
            <w:tcW w:w="62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w:t>
            </w:r>
          </w:p>
        </w:tc>
        <w:tc>
          <w:tcPr>
            <w:tcW w:w="644"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CB64D9" w:rsidRDefault="00CB64D9">
            <w:pPr>
              <w:spacing w:line="260" w:lineRule="exact"/>
              <w:jc w:val="center"/>
              <w:rPr>
                <w:rFonts w:ascii="仿宋" w:eastAsia="仿宋" w:hAnsi="仿宋"/>
                <w:bCs/>
                <w:snapToGrid w:val="0"/>
                <w:sz w:val="18"/>
                <w:szCs w:val="18"/>
              </w:rPr>
            </w:pPr>
          </w:p>
        </w:tc>
        <w:tc>
          <w:tcPr>
            <w:tcW w:w="658"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3</w:t>
            </w:r>
          </w:p>
        </w:tc>
        <w:tc>
          <w:tcPr>
            <w:tcW w:w="819" w:type="dxa"/>
            <w:noWrap/>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农学</w:t>
            </w:r>
          </w:p>
        </w:tc>
      </w:tr>
      <w:tr w:rsidR="00033C6E">
        <w:trPr>
          <w:cantSplit/>
          <w:trHeight w:val="397"/>
          <w:jc w:val="center"/>
        </w:trPr>
        <w:tc>
          <w:tcPr>
            <w:tcW w:w="1246" w:type="dxa"/>
            <w:tcBorders>
              <w:left w:val="single" w:sz="4" w:space="0" w:color="auto"/>
            </w:tcBorders>
            <w:noWrap/>
            <w:vAlign w:val="center"/>
          </w:tcPr>
          <w:p w:rsidR="00033C6E" w:rsidRDefault="00033C6E">
            <w:pPr>
              <w:rPr>
                <w:rFonts w:ascii="仿宋" w:eastAsia="仿宋" w:hAnsi="仿宋"/>
                <w:bCs/>
                <w:snapToGrid w:val="0"/>
                <w:sz w:val="18"/>
                <w:szCs w:val="18"/>
              </w:rPr>
            </w:pPr>
            <w:r>
              <w:rPr>
                <w:sz w:val="18"/>
                <w:szCs w:val="18"/>
              </w:rPr>
              <w:t>BK052022</w:t>
            </w:r>
          </w:p>
        </w:tc>
        <w:tc>
          <w:tcPr>
            <w:tcW w:w="3808" w:type="dxa"/>
            <w:noWrap/>
            <w:vAlign w:val="center"/>
          </w:tcPr>
          <w:p w:rsidR="00033C6E" w:rsidRDefault="00033C6E">
            <w:pPr>
              <w:rPr>
                <w:rFonts w:ascii="仿宋" w:eastAsia="仿宋" w:hAnsi="仿宋"/>
                <w:bCs/>
                <w:snapToGrid w:val="0"/>
                <w:sz w:val="18"/>
                <w:szCs w:val="18"/>
              </w:rPr>
            </w:pPr>
            <w:r>
              <w:rPr>
                <w:rFonts w:ascii="仿宋" w:eastAsia="仿宋" w:hAnsi="仿宋" w:hint="eastAsia"/>
                <w:bCs/>
                <w:snapToGrid w:val="0"/>
                <w:sz w:val="18"/>
                <w:szCs w:val="18"/>
              </w:rPr>
              <w:t>中药药理学</w:t>
            </w:r>
          </w:p>
          <w:p w:rsidR="00033C6E" w:rsidRDefault="00033C6E">
            <w:pPr>
              <w:rPr>
                <w:rFonts w:ascii="仿宋" w:eastAsia="仿宋" w:hAnsi="仿宋"/>
                <w:bCs/>
                <w:snapToGrid w:val="0"/>
                <w:sz w:val="18"/>
                <w:szCs w:val="18"/>
              </w:rPr>
            </w:pPr>
            <w:r>
              <w:rPr>
                <w:rFonts w:ascii="仿宋" w:eastAsia="仿宋" w:hAnsi="仿宋"/>
                <w:bCs/>
                <w:snapToGrid w:val="0"/>
                <w:sz w:val="18"/>
                <w:szCs w:val="18"/>
              </w:rPr>
              <w:t>Pharmacology of Chinese Materia</w:t>
            </w:r>
            <w:r>
              <w:rPr>
                <w:rFonts w:ascii="仿宋" w:eastAsia="仿宋" w:hAnsi="仿宋" w:hint="eastAsia"/>
                <w:bCs/>
                <w:snapToGrid w:val="0"/>
                <w:sz w:val="18"/>
                <w:szCs w:val="18"/>
              </w:rPr>
              <w:t xml:space="preserve"> </w:t>
            </w:r>
            <w:r>
              <w:rPr>
                <w:rFonts w:ascii="仿宋" w:eastAsia="仿宋" w:hAnsi="仿宋"/>
                <w:bCs/>
                <w:snapToGrid w:val="0"/>
                <w:sz w:val="18"/>
                <w:szCs w:val="18"/>
              </w:rPr>
              <w:t>Medica</w:t>
            </w:r>
          </w:p>
        </w:tc>
        <w:tc>
          <w:tcPr>
            <w:tcW w:w="629" w:type="dxa"/>
            <w:noWrap/>
            <w:vAlign w:val="center"/>
          </w:tcPr>
          <w:p w:rsidR="00033C6E" w:rsidRDefault="00033C6E">
            <w:pPr>
              <w:spacing w:line="260" w:lineRule="exact"/>
              <w:jc w:val="center"/>
              <w:rPr>
                <w:rFonts w:ascii="仿宋" w:eastAsia="仿宋" w:hAnsi="仿宋"/>
                <w:bCs/>
                <w:snapToGrid w:val="0"/>
                <w:sz w:val="18"/>
                <w:szCs w:val="18"/>
              </w:rPr>
            </w:pPr>
            <w:r>
              <w:rPr>
                <w:rFonts w:ascii="仿宋" w:eastAsia="仿宋" w:hAnsi="仿宋"/>
                <w:bCs/>
                <w:snapToGrid w:val="0"/>
                <w:sz w:val="18"/>
                <w:szCs w:val="18"/>
              </w:rPr>
              <w:t>2.0</w:t>
            </w:r>
          </w:p>
        </w:tc>
        <w:tc>
          <w:tcPr>
            <w:tcW w:w="644" w:type="dxa"/>
            <w:noWrap/>
            <w:vAlign w:val="center"/>
          </w:tcPr>
          <w:p w:rsidR="00033C6E" w:rsidRDefault="00033C6E">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033C6E" w:rsidRDefault="00033C6E">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033C6E" w:rsidRDefault="00033C6E">
            <w:pPr>
              <w:widowControl/>
              <w:spacing w:line="260" w:lineRule="exact"/>
              <w:jc w:val="center"/>
              <w:rPr>
                <w:rFonts w:ascii="仿宋" w:eastAsia="仿宋" w:hAnsi="仿宋"/>
                <w:bCs/>
                <w:snapToGrid w:val="0"/>
                <w:sz w:val="18"/>
                <w:szCs w:val="18"/>
              </w:rPr>
            </w:pPr>
          </w:p>
        </w:tc>
        <w:tc>
          <w:tcPr>
            <w:tcW w:w="658" w:type="dxa"/>
            <w:noWrap/>
            <w:vAlign w:val="center"/>
          </w:tcPr>
          <w:p w:rsidR="00033C6E" w:rsidRDefault="00033C6E">
            <w:pPr>
              <w:spacing w:line="260" w:lineRule="exact"/>
              <w:jc w:val="center"/>
              <w:rPr>
                <w:rFonts w:ascii="仿宋" w:eastAsia="仿宋" w:hAnsi="仿宋"/>
                <w:bCs/>
                <w:snapToGrid w:val="0"/>
                <w:sz w:val="18"/>
                <w:szCs w:val="18"/>
              </w:rPr>
            </w:pPr>
            <w:r>
              <w:rPr>
                <w:rFonts w:ascii="仿宋" w:eastAsia="仿宋" w:hAnsi="仿宋"/>
                <w:bCs/>
                <w:snapToGrid w:val="0"/>
                <w:sz w:val="18"/>
                <w:szCs w:val="18"/>
              </w:rPr>
              <w:t>6</w:t>
            </w:r>
          </w:p>
        </w:tc>
        <w:tc>
          <w:tcPr>
            <w:tcW w:w="819" w:type="dxa"/>
            <w:noWrap/>
            <w:vAlign w:val="center"/>
          </w:tcPr>
          <w:p w:rsidR="00033C6E" w:rsidRDefault="00033C6E">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农学</w:t>
            </w:r>
          </w:p>
        </w:tc>
      </w:tr>
      <w:tr w:rsidR="00033C6E">
        <w:trPr>
          <w:cantSplit/>
          <w:trHeight w:val="397"/>
          <w:jc w:val="center"/>
        </w:trPr>
        <w:tc>
          <w:tcPr>
            <w:tcW w:w="1246" w:type="dxa"/>
            <w:tcBorders>
              <w:left w:val="single" w:sz="4" w:space="0" w:color="auto"/>
            </w:tcBorders>
            <w:noWrap/>
            <w:vAlign w:val="center"/>
          </w:tcPr>
          <w:p w:rsidR="00033C6E" w:rsidRDefault="00033C6E">
            <w:pPr>
              <w:rPr>
                <w:rFonts w:ascii="仿宋" w:eastAsia="仿宋" w:hAnsi="仿宋"/>
                <w:bCs/>
                <w:snapToGrid w:val="0"/>
                <w:sz w:val="18"/>
                <w:szCs w:val="18"/>
              </w:rPr>
            </w:pPr>
            <w:r>
              <w:rPr>
                <w:sz w:val="18"/>
                <w:szCs w:val="18"/>
              </w:rPr>
              <w:t>BK052027</w:t>
            </w:r>
          </w:p>
        </w:tc>
        <w:tc>
          <w:tcPr>
            <w:tcW w:w="3808" w:type="dxa"/>
            <w:noWrap/>
            <w:vAlign w:val="center"/>
          </w:tcPr>
          <w:p w:rsidR="00033C6E" w:rsidRDefault="00033C6E">
            <w:pPr>
              <w:rPr>
                <w:rFonts w:ascii="仿宋" w:eastAsia="仿宋" w:hAnsi="仿宋"/>
                <w:bCs/>
                <w:snapToGrid w:val="0"/>
                <w:sz w:val="18"/>
                <w:szCs w:val="18"/>
              </w:rPr>
            </w:pPr>
            <w:r>
              <w:rPr>
                <w:rFonts w:ascii="仿宋" w:eastAsia="仿宋" w:hAnsi="仿宋" w:hint="eastAsia"/>
                <w:bCs/>
                <w:snapToGrid w:val="0"/>
                <w:sz w:val="18"/>
                <w:szCs w:val="18"/>
              </w:rPr>
              <w:t>中药药理学实验</w:t>
            </w:r>
          </w:p>
          <w:p w:rsidR="00033C6E" w:rsidRDefault="00033C6E">
            <w:pPr>
              <w:rPr>
                <w:rFonts w:ascii="仿宋" w:eastAsia="仿宋" w:hAnsi="仿宋"/>
                <w:bCs/>
                <w:snapToGrid w:val="0"/>
                <w:sz w:val="18"/>
                <w:szCs w:val="18"/>
              </w:rPr>
            </w:pPr>
            <w:r>
              <w:rPr>
                <w:rFonts w:ascii="仿宋" w:eastAsia="仿宋" w:hAnsi="仿宋"/>
                <w:bCs/>
                <w:snapToGrid w:val="0"/>
                <w:sz w:val="18"/>
                <w:szCs w:val="18"/>
              </w:rPr>
              <w:t>Experiments of Pharmacology of CMM</w:t>
            </w:r>
          </w:p>
        </w:tc>
        <w:tc>
          <w:tcPr>
            <w:tcW w:w="629" w:type="dxa"/>
            <w:noWrap/>
            <w:vAlign w:val="center"/>
          </w:tcPr>
          <w:p w:rsidR="00033C6E" w:rsidRDefault="00033C6E">
            <w:pPr>
              <w:spacing w:line="260" w:lineRule="exact"/>
              <w:jc w:val="center"/>
              <w:rPr>
                <w:rFonts w:ascii="仿宋" w:eastAsia="仿宋" w:hAnsi="仿宋"/>
                <w:bCs/>
                <w:snapToGrid w:val="0"/>
                <w:sz w:val="18"/>
                <w:szCs w:val="18"/>
              </w:rPr>
            </w:pPr>
            <w:r>
              <w:rPr>
                <w:rFonts w:ascii="仿宋" w:eastAsia="仿宋" w:hAnsi="仿宋"/>
                <w:bCs/>
                <w:snapToGrid w:val="0"/>
                <w:sz w:val="18"/>
                <w:szCs w:val="18"/>
              </w:rPr>
              <w:t>0.6</w:t>
            </w:r>
          </w:p>
        </w:tc>
        <w:tc>
          <w:tcPr>
            <w:tcW w:w="644" w:type="dxa"/>
            <w:noWrap/>
            <w:vAlign w:val="center"/>
          </w:tcPr>
          <w:p w:rsidR="00033C6E" w:rsidRDefault="00033C6E">
            <w:pPr>
              <w:spacing w:line="260" w:lineRule="exact"/>
              <w:jc w:val="center"/>
              <w:rPr>
                <w:rFonts w:ascii="仿宋" w:eastAsia="仿宋" w:hAnsi="仿宋"/>
                <w:bCs/>
                <w:snapToGrid w:val="0"/>
                <w:sz w:val="18"/>
                <w:szCs w:val="18"/>
              </w:rPr>
            </w:pPr>
            <w:r>
              <w:rPr>
                <w:rFonts w:ascii="仿宋" w:eastAsia="仿宋" w:hAnsi="仿宋"/>
                <w:bCs/>
                <w:snapToGrid w:val="0"/>
                <w:sz w:val="18"/>
                <w:szCs w:val="18"/>
              </w:rPr>
              <w:t>20</w:t>
            </w:r>
          </w:p>
        </w:tc>
        <w:tc>
          <w:tcPr>
            <w:tcW w:w="630" w:type="dxa"/>
            <w:noWrap/>
            <w:vAlign w:val="center"/>
          </w:tcPr>
          <w:p w:rsidR="00033C6E" w:rsidRDefault="00033C6E">
            <w:pPr>
              <w:spacing w:before="240" w:after="240" w:line="260" w:lineRule="exact"/>
              <w:jc w:val="center"/>
              <w:rPr>
                <w:rFonts w:ascii="仿宋" w:eastAsia="仿宋" w:hAnsi="仿宋"/>
                <w:bCs/>
                <w:snapToGrid w:val="0"/>
                <w:sz w:val="18"/>
                <w:szCs w:val="18"/>
              </w:rPr>
            </w:pPr>
          </w:p>
        </w:tc>
        <w:tc>
          <w:tcPr>
            <w:tcW w:w="630" w:type="dxa"/>
            <w:noWrap/>
            <w:vAlign w:val="center"/>
          </w:tcPr>
          <w:p w:rsidR="00033C6E" w:rsidRDefault="00033C6E">
            <w:pPr>
              <w:widowControl/>
              <w:spacing w:line="260" w:lineRule="exact"/>
              <w:jc w:val="center"/>
              <w:rPr>
                <w:rFonts w:ascii="仿宋" w:eastAsia="仿宋" w:hAnsi="仿宋"/>
                <w:bCs/>
                <w:snapToGrid w:val="0"/>
                <w:sz w:val="18"/>
                <w:szCs w:val="18"/>
              </w:rPr>
            </w:pPr>
            <w:r>
              <w:rPr>
                <w:rFonts w:ascii="仿宋" w:eastAsia="仿宋" w:hAnsi="仿宋"/>
                <w:bCs/>
                <w:snapToGrid w:val="0"/>
                <w:sz w:val="18"/>
                <w:szCs w:val="18"/>
              </w:rPr>
              <w:t>20</w:t>
            </w:r>
          </w:p>
        </w:tc>
        <w:tc>
          <w:tcPr>
            <w:tcW w:w="658" w:type="dxa"/>
            <w:noWrap/>
            <w:vAlign w:val="center"/>
          </w:tcPr>
          <w:p w:rsidR="00033C6E" w:rsidRDefault="00033C6E">
            <w:pPr>
              <w:spacing w:line="260" w:lineRule="exact"/>
              <w:jc w:val="center"/>
              <w:rPr>
                <w:rFonts w:ascii="仿宋" w:eastAsia="仿宋" w:hAnsi="仿宋"/>
                <w:bCs/>
                <w:snapToGrid w:val="0"/>
                <w:sz w:val="18"/>
                <w:szCs w:val="18"/>
              </w:rPr>
            </w:pPr>
            <w:r>
              <w:rPr>
                <w:rFonts w:ascii="仿宋" w:eastAsia="仿宋" w:hAnsi="仿宋"/>
                <w:bCs/>
                <w:snapToGrid w:val="0"/>
                <w:sz w:val="18"/>
                <w:szCs w:val="18"/>
              </w:rPr>
              <w:t>6</w:t>
            </w:r>
          </w:p>
        </w:tc>
        <w:tc>
          <w:tcPr>
            <w:tcW w:w="819" w:type="dxa"/>
            <w:noWrap/>
            <w:vAlign w:val="center"/>
          </w:tcPr>
          <w:p w:rsidR="00033C6E" w:rsidRDefault="00033C6E">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农学</w:t>
            </w:r>
          </w:p>
        </w:tc>
      </w:tr>
      <w:tr w:rsidR="00033C6E">
        <w:trPr>
          <w:cantSplit/>
          <w:trHeight w:val="397"/>
          <w:jc w:val="center"/>
        </w:trPr>
        <w:tc>
          <w:tcPr>
            <w:tcW w:w="1246" w:type="dxa"/>
            <w:tcBorders>
              <w:left w:val="single" w:sz="4" w:space="0" w:color="auto"/>
            </w:tcBorders>
            <w:noWrap/>
            <w:vAlign w:val="center"/>
          </w:tcPr>
          <w:p w:rsidR="00033C6E" w:rsidRDefault="00033C6E">
            <w:pPr>
              <w:rPr>
                <w:rFonts w:ascii="仿宋" w:eastAsia="仿宋" w:hAnsi="仿宋"/>
                <w:bCs/>
                <w:snapToGrid w:val="0"/>
                <w:sz w:val="18"/>
                <w:szCs w:val="18"/>
              </w:rPr>
            </w:pPr>
            <w:r>
              <w:rPr>
                <w:sz w:val="18"/>
                <w:szCs w:val="18"/>
              </w:rPr>
              <w:t>BK052028</w:t>
            </w:r>
          </w:p>
        </w:tc>
        <w:tc>
          <w:tcPr>
            <w:tcW w:w="3808" w:type="dxa"/>
            <w:noWrap/>
            <w:vAlign w:val="center"/>
          </w:tcPr>
          <w:p w:rsidR="00033C6E" w:rsidRDefault="00033C6E">
            <w:pPr>
              <w:rPr>
                <w:rFonts w:ascii="仿宋" w:eastAsia="仿宋" w:hAnsi="仿宋"/>
                <w:bCs/>
                <w:snapToGrid w:val="0"/>
                <w:sz w:val="18"/>
                <w:szCs w:val="18"/>
              </w:rPr>
            </w:pPr>
            <w:r>
              <w:rPr>
                <w:rFonts w:ascii="仿宋" w:eastAsia="仿宋" w:hAnsi="仿宋" w:hint="eastAsia"/>
                <w:bCs/>
                <w:snapToGrid w:val="0"/>
                <w:sz w:val="18"/>
                <w:szCs w:val="18"/>
              </w:rPr>
              <w:t>中药生物技术</w:t>
            </w:r>
          </w:p>
          <w:p w:rsidR="00033C6E" w:rsidRDefault="00033C6E">
            <w:pPr>
              <w:rPr>
                <w:rFonts w:ascii="仿宋" w:eastAsia="仿宋" w:hAnsi="仿宋"/>
                <w:bCs/>
                <w:snapToGrid w:val="0"/>
                <w:sz w:val="18"/>
                <w:szCs w:val="18"/>
              </w:rPr>
            </w:pPr>
            <w:r>
              <w:rPr>
                <w:rFonts w:ascii="仿宋" w:eastAsia="仿宋" w:hAnsi="仿宋"/>
                <w:bCs/>
                <w:snapToGrid w:val="0"/>
                <w:sz w:val="18"/>
                <w:szCs w:val="18"/>
              </w:rPr>
              <w:t>Biotechnology of Chinese Materia</w:t>
            </w:r>
            <w:r>
              <w:rPr>
                <w:rFonts w:ascii="仿宋" w:eastAsia="仿宋" w:hAnsi="仿宋" w:hint="eastAsia"/>
                <w:bCs/>
                <w:snapToGrid w:val="0"/>
                <w:sz w:val="18"/>
                <w:szCs w:val="18"/>
              </w:rPr>
              <w:t xml:space="preserve"> </w:t>
            </w:r>
            <w:r>
              <w:rPr>
                <w:rFonts w:ascii="仿宋" w:eastAsia="仿宋" w:hAnsi="仿宋"/>
                <w:bCs/>
                <w:snapToGrid w:val="0"/>
                <w:sz w:val="18"/>
                <w:szCs w:val="18"/>
              </w:rPr>
              <w:t>Medica</w:t>
            </w:r>
          </w:p>
        </w:tc>
        <w:tc>
          <w:tcPr>
            <w:tcW w:w="629" w:type="dxa"/>
            <w:noWrap/>
            <w:vAlign w:val="center"/>
          </w:tcPr>
          <w:p w:rsidR="00033C6E" w:rsidRDefault="00033C6E">
            <w:pPr>
              <w:spacing w:line="260" w:lineRule="exact"/>
              <w:jc w:val="center"/>
              <w:rPr>
                <w:rFonts w:ascii="仿宋" w:eastAsia="仿宋" w:hAnsi="仿宋"/>
                <w:bCs/>
                <w:snapToGrid w:val="0"/>
                <w:sz w:val="18"/>
                <w:szCs w:val="18"/>
              </w:rPr>
            </w:pPr>
            <w:r>
              <w:rPr>
                <w:rFonts w:ascii="仿宋" w:eastAsia="仿宋" w:hAnsi="仿宋"/>
                <w:bCs/>
                <w:snapToGrid w:val="0"/>
                <w:sz w:val="18"/>
                <w:szCs w:val="18"/>
              </w:rPr>
              <w:t>2</w:t>
            </w:r>
          </w:p>
        </w:tc>
        <w:tc>
          <w:tcPr>
            <w:tcW w:w="644" w:type="dxa"/>
            <w:noWrap/>
            <w:vAlign w:val="center"/>
          </w:tcPr>
          <w:p w:rsidR="00033C6E" w:rsidRDefault="00033C6E">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033C6E" w:rsidRDefault="00033C6E">
            <w:pPr>
              <w:spacing w:line="260" w:lineRule="exact"/>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033C6E" w:rsidRDefault="00033C6E">
            <w:pPr>
              <w:widowControl/>
              <w:spacing w:line="260" w:lineRule="exact"/>
              <w:jc w:val="center"/>
              <w:rPr>
                <w:rFonts w:ascii="仿宋" w:eastAsia="仿宋" w:hAnsi="仿宋"/>
                <w:bCs/>
                <w:snapToGrid w:val="0"/>
                <w:sz w:val="18"/>
                <w:szCs w:val="18"/>
              </w:rPr>
            </w:pPr>
          </w:p>
        </w:tc>
        <w:tc>
          <w:tcPr>
            <w:tcW w:w="658" w:type="dxa"/>
            <w:noWrap/>
            <w:vAlign w:val="center"/>
          </w:tcPr>
          <w:p w:rsidR="00033C6E" w:rsidRDefault="00033C6E">
            <w:pPr>
              <w:spacing w:line="260" w:lineRule="exact"/>
              <w:jc w:val="center"/>
              <w:rPr>
                <w:rFonts w:ascii="仿宋" w:eastAsia="仿宋" w:hAnsi="仿宋"/>
                <w:bCs/>
                <w:snapToGrid w:val="0"/>
                <w:sz w:val="18"/>
                <w:szCs w:val="18"/>
              </w:rPr>
            </w:pPr>
            <w:r>
              <w:rPr>
                <w:rFonts w:ascii="仿宋" w:eastAsia="仿宋" w:hAnsi="仿宋"/>
                <w:bCs/>
                <w:snapToGrid w:val="0"/>
                <w:sz w:val="18"/>
                <w:szCs w:val="18"/>
              </w:rPr>
              <w:t>5</w:t>
            </w:r>
          </w:p>
        </w:tc>
        <w:tc>
          <w:tcPr>
            <w:tcW w:w="819" w:type="dxa"/>
            <w:noWrap/>
            <w:vAlign w:val="center"/>
          </w:tcPr>
          <w:p w:rsidR="00033C6E" w:rsidRDefault="00033C6E">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农学</w:t>
            </w:r>
          </w:p>
        </w:tc>
      </w:tr>
      <w:tr w:rsidR="00033C6E">
        <w:trPr>
          <w:cantSplit/>
          <w:trHeight w:val="397"/>
          <w:jc w:val="center"/>
        </w:trPr>
        <w:tc>
          <w:tcPr>
            <w:tcW w:w="1246" w:type="dxa"/>
            <w:tcBorders>
              <w:left w:val="single" w:sz="4" w:space="0" w:color="auto"/>
            </w:tcBorders>
            <w:noWrap/>
            <w:vAlign w:val="center"/>
          </w:tcPr>
          <w:p w:rsidR="00033C6E" w:rsidRDefault="00033C6E">
            <w:pPr>
              <w:rPr>
                <w:rFonts w:ascii="仿宋" w:eastAsia="仿宋" w:hAnsi="仿宋"/>
                <w:bCs/>
                <w:snapToGrid w:val="0"/>
                <w:sz w:val="18"/>
                <w:szCs w:val="18"/>
              </w:rPr>
            </w:pPr>
            <w:r>
              <w:rPr>
                <w:sz w:val="18"/>
                <w:szCs w:val="18"/>
              </w:rPr>
              <w:t>BK052029</w:t>
            </w:r>
          </w:p>
        </w:tc>
        <w:tc>
          <w:tcPr>
            <w:tcW w:w="3808" w:type="dxa"/>
            <w:noWrap/>
            <w:vAlign w:val="center"/>
          </w:tcPr>
          <w:p w:rsidR="00033C6E" w:rsidRDefault="00033C6E">
            <w:pPr>
              <w:rPr>
                <w:rFonts w:ascii="仿宋" w:eastAsia="仿宋" w:hAnsi="仿宋"/>
                <w:bCs/>
                <w:snapToGrid w:val="0"/>
                <w:sz w:val="18"/>
                <w:szCs w:val="18"/>
              </w:rPr>
            </w:pPr>
            <w:r>
              <w:rPr>
                <w:rFonts w:ascii="仿宋" w:eastAsia="仿宋" w:hAnsi="仿宋" w:hint="eastAsia"/>
                <w:bCs/>
                <w:snapToGrid w:val="0"/>
                <w:sz w:val="18"/>
                <w:szCs w:val="18"/>
              </w:rPr>
              <w:t>中药生物技术实验</w:t>
            </w:r>
          </w:p>
          <w:p w:rsidR="00033C6E" w:rsidRDefault="00033C6E">
            <w:pPr>
              <w:rPr>
                <w:rFonts w:ascii="仿宋" w:eastAsia="仿宋" w:hAnsi="仿宋"/>
                <w:bCs/>
                <w:snapToGrid w:val="0"/>
                <w:sz w:val="18"/>
                <w:szCs w:val="18"/>
              </w:rPr>
            </w:pPr>
            <w:r>
              <w:rPr>
                <w:rFonts w:ascii="仿宋" w:eastAsia="仿宋" w:hAnsi="仿宋"/>
                <w:bCs/>
                <w:snapToGrid w:val="0"/>
                <w:sz w:val="18"/>
                <w:szCs w:val="18"/>
              </w:rPr>
              <w:t>Experiments of Biotechnology of CMM</w:t>
            </w:r>
          </w:p>
        </w:tc>
        <w:tc>
          <w:tcPr>
            <w:tcW w:w="629" w:type="dxa"/>
            <w:noWrap/>
            <w:vAlign w:val="center"/>
          </w:tcPr>
          <w:p w:rsidR="00033C6E" w:rsidRDefault="00033C6E">
            <w:pPr>
              <w:spacing w:line="260" w:lineRule="exact"/>
              <w:jc w:val="center"/>
              <w:rPr>
                <w:rFonts w:ascii="仿宋" w:eastAsia="仿宋" w:hAnsi="仿宋"/>
                <w:bCs/>
                <w:snapToGrid w:val="0"/>
                <w:sz w:val="18"/>
                <w:szCs w:val="18"/>
              </w:rPr>
            </w:pPr>
            <w:r>
              <w:rPr>
                <w:rFonts w:ascii="仿宋" w:eastAsia="仿宋" w:hAnsi="仿宋"/>
                <w:bCs/>
                <w:snapToGrid w:val="0"/>
                <w:sz w:val="18"/>
                <w:szCs w:val="18"/>
              </w:rPr>
              <w:t>0.6</w:t>
            </w:r>
          </w:p>
        </w:tc>
        <w:tc>
          <w:tcPr>
            <w:tcW w:w="644" w:type="dxa"/>
            <w:noWrap/>
            <w:vAlign w:val="center"/>
          </w:tcPr>
          <w:p w:rsidR="00033C6E" w:rsidRDefault="00033C6E">
            <w:pPr>
              <w:spacing w:line="260" w:lineRule="exact"/>
              <w:jc w:val="center"/>
              <w:rPr>
                <w:rFonts w:ascii="仿宋" w:eastAsia="仿宋" w:hAnsi="仿宋"/>
                <w:bCs/>
                <w:snapToGrid w:val="0"/>
                <w:sz w:val="18"/>
                <w:szCs w:val="18"/>
              </w:rPr>
            </w:pPr>
            <w:r>
              <w:rPr>
                <w:rFonts w:ascii="仿宋" w:eastAsia="仿宋" w:hAnsi="仿宋"/>
                <w:bCs/>
                <w:snapToGrid w:val="0"/>
                <w:sz w:val="18"/>
                <w:szCs w:val="18"/>
              </w:rPr>
              <w:t>20</w:t>
            </w:r>
          </w:p>
        </w:tc>
        <w:tc>
          <w:tcPr>
            <w:tcW w:w="630" w:type="dxa"/>
            <w:noWrap/>
            <w:vAlign w:val="center"/>
          </w:tcPr>
          <w:p w:rsidR="00033C6E" w:rsidRDefault="00033C6E">
            <w:pPr>
              <w:spacing w:before="240" w:after="240" w:line="260" w:lineRule="exact"/>
              <w:jc w:val="center"/>
              <w:rPr>
                <w:rFonts w:ascii="仿宋" w:eastAsia="仿宋" w:hAnsi="仿宋"/>
                <w:bCs/>
                <w:snapToGrid w:val="0"/>
                <w:sz w:val="18"/>
                <w:szCs w:val="18"/>
              </w:rPr>
            </w:pPr>
          </w:p>
        </w:tc>
        <w:tc>
          <w:tcPr>
            <w:tcW w:w="630" w:type="dxa"/>
            <w:noWrap/>
            <w:vAlign w:val="center"/>
          </w:tcPr>
          <w:p w:rsidR="00033C6E" w:rsidRDefault="00033C6E">
            <w:pPr>
              <w:widowControl/>
              <w:spacing w:line="260" w:lineRule="exact"/>
              <w:jc w:val="center"/>
              <w:rPr>
                <w:rFonts w:ascii="仿宋" w:eastAsia="仿宋" w:hAnsi="仿宋"/>
                <w:bCs/>
                <w:snapToGrid w:val="0"/>
                <w:sz w:val="18"/>
                <w:szCs w:val="18"/>
              </w:rPr>
            </w:pPr>
            <w:r>
              <w:rPr>
                <w:rFonts w:ascii="仿宋" w:eastAsia="仿宋" w:hAnsi="仿宋"/>
                <w:bCs/>
                <w:snapToGrid w:val="0"/>
                <w:sz w:val="18"/>
                <w:szCs w:val="18"/>
              </w:rPr>
              <w:t>20</w:t>
            </w:r>
          </w:p>
        </w:tc>
        <w:tc>
          <w:tcPr>
            <w:tcW w:w="658" w:type="dxa"/>
            <w:noWrap/>
            <w:vAlign w:val="center"/>
          </w:tcPr>
          <w:p w:rsidR="00033C6E" w:rsidRDefault="00033C6E">
            <w:pPr>
              <w:spacing w:line="260" w:lineRule="exact"/>
              <w:jc w:val="center"/>
              <w:rPr>
                <w:rFonts w:ascii="仿宋" w:eastAsia="仿宋" w:hAnsi="仿宋"/>
                <w:bCs/>
                <w:snapToGrid w:val="0"/>
                <w:sz w:val="18"/>
                <w:szCs w:val="18"/>
              </w:rPr>
            </w:pPr>
            <w:r>
              <w:rPr>
                <w:rFonts w:ascii="仿宋" w:eastAsia="仿宋" w:hAnsi="仿宋"/>
                <w:bCs/>
                <w:snapToGrid w:val="0"/>
                <w:sz w:val="18"/>
                <w:szCs w:val="18"/>
              </w:rPr>
              <w:t>5</w:t>
            </w:r>
          </w:p>
        </w:tc>
        <w:tc>
          <w:tcPr>
            <w:tcW w:w="819" w:type="dxa"/>
            <w:noWrap/>
            <w:vAlign w:val="center"/>
          </w:tcPr>
          <w:p w:rsidR="00033C6E" w:rsidRDefault="00033C6E">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农学</w:t>
            </w:r>
          </w:p>
        </w:tc>
      </w:tr>
      <w:tr w:rsidR="00CB64D9">
        <w:trPr>
          <w:cantSplit/>
          <w:trHeight w:val="397"/>
          <w:jc w:val="center"/>
        </w:trPr>
        <w:tc>
          <w:tcPr>
            <w:tcW w:w="5054" w:type="dxa"/>
            <w:gridSpan w:val="2"/>
            <w:tcBorders>
              <w:left w:val="single" w:sz="4" w:space="0" w:color="auto"/>
              <w:bottom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合</w:t>
            </w:r>
            <w:r>
              <w:rPr>
                <w:rFonts w:ascii="仿宋" w:eastAsia="仿宋" w:hAnsi="仿宋"/>
                <w:bCs/>
                <w:snapToGrid w:val="0"/>
                <w:sz w:val="18"/>
                <w:szCs w:val="18"/>
              </w:rPr>
              <w:t>计</w:t>
            </w:r>
            <w:r>
              <w:rPr>
                <w:rFonts w:ascii="仿宋" w:eastAsia="仿宋" w:hAnsi="仿宋" w:hint="eastAsia"/>
                <w:bCs/>
                <w:snapToGrid w:val="0"/>
                <w:sz w:val="18"/>
                <w:szCs w:val="18"/>
              </w:rPr>
              <w:t>学</w:t>
            </w:r>
            <w:r>
              <w:rPr>
                <w:rFonts w:ascii="仿宋" w:eastAsia="仿宋" w:hAnsi="仿宋"/>
                <w:bCs/>
                <w:snapToGrid w:val="0"/>
                <w:sz w:val="18"/>
                <w:szCs w:val="18"/>
              </w:rPr>
              <w:t>分</w:t>
            </w:r>
          </w:p>
        </w:tc>
        <w:tc>
          <w:tcPr>
            <w:tcW w:w="4010" w:type="dxa"/>
            <w:gridSpan w:val="6"/>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 xml:space="preserve">56.9 </w:t>
            </w:r>
          </w:p>
        </w:tc>
      </w:tr>
    </w:tbl>
    <w:p w:rsidR="00CB64D9" w:rsidRDefault="00C636B8" w:rsidP="0088673E">
      <w:pPr>
        <w:autoSpaceDE w:val="0"/>
        <w:autoSpaceDN w:val="0"/>
        <w:adjustRightInd w:val="0"/>
        <w:spacing w:afterLines="50" w:line="560" w:lineRule="exact"/>
        <w:ind w:firstLineChars="200" w:firstLine="640"/>
        <w:rPr>
          <w:rFonts w:ascii="楷体" w:eastAsia="楷体" w:hAnsi="楷体"/>
          <w:color w:val="FF0000"/>
          <w:sz w:val="32"/>
          <w:szCs w:val="32"/>
        </w:rPr>
      </w:pPr>
      <w:r>
        <w:rPr>
          <w:rFonts w:ascii="楷体" w:eastAsia="楷体" w:hAnsi="楷体" w:hint="eastAsia"/>
          <w:sz w:val="32"/>
          <w:szCs w:val="32"/>
        </w:rPr>
        <w:t>（四</w:t>
      </w:r>
      <w:r>
        <w:rPr>
          <w:rFonts w:ascii="楷体" w:eastAsia="楷体" w:hAnsi="楷体"/>
          <w:sz w:val="32"/>
          <w:szCs w:val="32"/>
        </w:rPr>
        <w:t>）</w:t>
      </w:r>
      <w:r>
        <w:rPr>
          <w:rFonts w:ascii="楷体" w:eastAsia="楷体" w:hAnsi="楷体" w:hint="eastAsia"/>
          <w:sz w:val="32"/>
          <w:szCs w:val="32"/>
        </w:rPr>
        <w:t>专业核心</w:t>
      </w:r>
      <w:r>
        <w:rPr>
          <w:rFonts w:ascii="楷体" w:eastAsia="楷体" w:hAnsi="楷体"/>
          <w:sz w:val="32"/>
          <w:szCs w:val="32"/>
        </w:rPr>
        <w:t>课</w:t>
      </w:r>
    </w:p>
    <w:tbl>
      <w:tblPr>
        <w:tblW w:w="8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3"/>
        <w:gridCol w:w="3808"/>
        <w:gridCol w:w="629"/>
        <w:gridCol w:w="644"/>
        <w:gridCol w:w="630"/>
        <w:gridCol w:w="630"/>
        <w:gridCol w:w="658"/>
        <w:gridCol w:w="819"/>
      </w:tblGrid>
      <w:tr w:rsidR="00CB64D9">
        <w:trPr>
          <w:cantSplit/>
          <w:trHeight w:val="397"/>
          <w:tblHeader/>
          <w:jc w:val="center"/>
        </w:trPr>
        <w:tc>
          <w:tcPr>
            <w:tcW w:w="1103" w:type="dxa"/>
            <w:vMerge w:val="restart"/>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课程号</w:t>
            </w:r>
          </w:p>
        </w:tc>
        <w:tc>
          <w:tcPr>
            <w:tcW w:w="3808" w:type="dxa"/>
            <w:vMerge w:val="restart"/>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课程名称</w:t>
            </w:r>
          </w:p>
        </w:tc>
        <w:tc>
          <w:tcPr>
            <w:tcW w:w="629" w:type="dxa"/>
            <w:vMerge w:val="restart"/>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学分</w:t>
            </w:r>
          </w:p>
        </w:tc>
        <w:tc>
          <w:tcPr>
            <w:tcW w:w="1904" w:type="dxa"/>
            <w:gridSpan w:val="3"/>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学时数</w:t>
            </w:r>
          </w:p>
        </w:tc>
        <w:tc>
          <w:tcPr>
            <w:tcW w:w="658" w:type="dxa"/>
            <w:vMerge w:val="restart"/>
            <w:noWrap/>
            <w:vAlign w:val="center"/>
          </w:tcPr>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开课</w:t>
            </w:r>
          </w:p>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学期</w:t>
            </w:r>
          </w:p>
        </w:tc>
        <w:tc>
          <w:tcPr>
            <w:tcW w:w="819" w:type="dxa"/>
            <w:vMerge w:val="restart"/>
            <w:noWrap/>
            <w:vAlign w:val="center"/>
          </w:tcPr>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开课</w:t>
            </w:r>
          </w:p>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学院</w:t>
            </w:r>
          </w:p>
        </w:tc>
      </w:tr>
      <w:tr w:rsidR="00CB64D9">
        <w:trPr>
          <w:cantSplit/>
          <w:trHeight w:val="397"/>
          <w:tblHeader/>
          <w:jc w:val="center"/>
        </w:trPr>
        <w:tc>
          <w:tcPr>
            <w:tcW w:w="1103" w:type="dxa"/>
            <w:vMerge/>
            <w:noWrap/>
            <w:vAlign w:val="center"/>
          </w:tcPr>
          <w:p w:rsidR="00CB64D9" w:rsidRDefault="00CB64D9">
            <w:pPr>
              <w:ind w:leftChars="-50" w:left="-140" w:rightChars="-50" w:right="-140"/>
              <w:jc w:val="center"/>
              <w:rPr>
                <w:b/>
                <w:bCs/>
                <w:spacing w:val="-8"/>
                <w:position w:val="-8"/>
                <w:sz w:val="21"/>
                <w:szCs w:val="21"/>
              </w:rPr>
            </w:pPr>
          </w:p>
        </w:tc>
        <w:tc>
          <w:tcPr>
            <w:tcW w:w="3808" w:type="dxa"/>
            <w:vMerge/>
            <w:noWrap/>
            <w:vAlign w:val="center"/>
          </w:tcPr>
          <w:p w:rsidR="00CB64D9" w:rsidRDefault="00CB64D9">
            <w:pPr>
              <w:ind w:leftChars="-50" w:left="-140" w:rightChars="-50" w:right="-140"/>
              <w:jc w:val="center"/>
              <w:rPr>
                <w:b/>
                <w:bCs/>
                <w:spacing w:val="-8"/>
                <w:position w:val="-8"/>
                <w:sz w:val="21"/>
                <w:szCs w:val="21"/>
              </w:rPr>
            </w:pPr>
          </w:p>
        </w:tc>
        <w:tc>
          <w:tcPr>
            <w:tcW w:w="629" w:type="dxa"/>
            <w:vMerge/>
            <w:noWrap/>
            <w:vAlign w:val="center"/>
          </w:tcPr>
          <w:p w:rsidR="00CB64D9" w:rsidRDefault="00CB64D9">
            <w:pPr>
              <w:ind w:leftChars="-50" w:left="-140" w:rightChars="-50" w:right="-140"/>
              <w:jc w:val="center"/>
              <w:rPr>
                <w:b/>
                <w:bCs/>
                <w:spacing w:val="-8"/>
                <w:position w:val="-8"/>
                <w:sz w:val="21"/>
                <w:szCs w:val="21"/>
              </w:rPr>
            </w:pPr>
          </w:p>
        </w:tc>
        <w:tc>
          <w:tcPr>
            <w:tcW w:w="644" w:type="dxa"/>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总计</w:t>
            </w:r>
          </w:p>
        </w:tc>
        <w:tc>
          <w:tcPr>
            <w:tcW w:w="630" w:type="dxa"/>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讲授</w:t>
            </w:r>
          </w:p>
        </w:tc>
        <w:tc>
          <w:tcPr>
            <w:tcW w:w="630" w:type="dxa"/>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实验</w:t>
            </w:r>
          </w:p>
        </w:tc>
        <w:tc>
          <w:tcPr>
            <w:tcW w:w="658" w:type="dxa"/>
            <w:vMerge/>
            <w:noWrap/>
            <w:vAlign w:val="center"/>
          </w:tcPr>
          <w:p w:rsidR="00CB64D9" w:rsidRDefault="00CB64D9">
            <w:pPr>
              <w:ind w:leftChars="-50" w:left="-140" w:rightChars="-50" w:right="-140"/>
              <w:jc w:val="center"/>
              <w:rPr>
                <w:b/>
                <w:bCs/>
                <w:spacing w:val="-8"/>
                <w:position w:val="-8"/>
                <w:sz w:val="21"/>
                <w:szCs w:val="21"/>
              </w:rPr>
            </w:pPr>
          </w:p>
        </w:tc>
        <w:tc>
          <w:tcPr>
            <w:tcW w:w="819" w:type="dxa"/>
            <w:vMerge/>
            <w:noWrap/>
            <w:vAlign w:val="center"/>
          </w:tcPr>
          <w:p w:rsidR="00CB64D9" w:rsidRDefault="00CB64D9">
            <w:pPr>
              <w:ind w:leftChars="-50" w:left="-140" w:rightChars="-50" w:right="-140"/>
              <w:jc w:val="center"/>
              <w:rPr>
                <w:b/>
                <w:bCs/>
                <w:spacing w:val="-8"/>
                <w:position w:val="-8"/>
                <w:sz w:val="21"/>
                <w:szCs w:val="21"/>
              </w:rPr>
            </w:pPr>
          </w:p>
        </w:tc>
      </w:tr>
      <w:tr w:rsidR="00033C6E">
        <w:trPr>
          <w:cantSplit/>
          <w:trHeight w:val="397"/>
          <w:jc w:val="center"/>
        </w:trPr>
        <w:tc>
          <w:tcPr>
            <w:tcW w:w="1103" w:type="dxa"/>
            <w:tcBorders>
              <w:left w:val="single" w:sz="4" w:space="0" w:color="auto"/>
            </w:tcBorders>
            <w:noWrap/>
            <w:vAlign w:val="center"/>
          </w:tcPr>
          <w:p w:rsidR="00033C6E" w:rsidRDefault="00033C6E">
            <w:pPr>
              <w:rPr>
                <w:rFonts w:ascii="仿宋" w:eastAsia="仿宋" w:hAnsi="仿宋"/>
                <w:bCs/>
                <w:snapToGrid w:val="0"/>
                <w:sz w:val="18"/>
                <w:szCs w:val="18"/>
              </w:rPr>
            </w:pPr>
            <w:r>
              <w:rPr>
                <w:sz w:val="18"/>
                <w:szCs w:val="18"/>
              </w:rPr>
              <w:t>BK052030</w:t>
            </w:r>
          </w:p>
        </w:tc>
        <w:tc>
          <w:tcPr>
            <w:tcW w:w="3808" w:type="dxa"/>
            <w:noWrap/>
            <w:vAlign w:val="center"/>
          </w:tcPr>
          <w:p w:rsidR="00033C6E" w:rsidRDefault="00033C6E">
            <w:pPr>
              <w:rPr>
                <w:rFonts w:ascii="仿宋" w:eastAsia="仿宋" w:hAnsi="仿宋"/>
                <w:bCs/>
                <w:snapToGrid w:val="0"/>
                <w:sz w:val="18"/>
                <w:szCs w:val="18"/>
              </w:rPr>
            </w:pPr>
            <w:r>
              <w:rPr>
                <w:rFonts w:ascii="仿宋" w:eastAsia="仿宋" w:hAnsi="仿宋" w:hint="eastAsia"/>
                <w:bCs/>
                <w:snapToGrid w:val="0"/>
                <w:sz w:val="18"/>
                <w:szCs w:val="18"/>
              </w:rPr>
              <w:t>天然药物化学</w:t>
            </w:r>
          </w:p>
          <w:p w:rsidR="00033C6E" w:rsidRDefault="00033C6E">
            <w:pPr>
              <w:ind w:leftChars="-25" w:left="-70" w:rightChars="-25" w:right="-70"/>
              <w:rPr>
                <w:rFonts w:ascii="仿宋" w:eastAsia="仿宋" w:hAnsi="仿宋"/>
                <w:bCs/>
                <w:snapToGrid w:val="0"/>
                <w:sz w:val="18"/>
                <w:szCs w:val="18"/>
              </w:rPr>
            </w:pPr>
            <w:r>
              <w:rPr>
                <w:rFonts w:ascii="仿宋" w:eastAsia="仿宋" w:hAnsi="仿宋"/>
                <w:bCs/>
                <w:snapToGrid w:val="0"/>
                <w:sz w:val="18"/>
                <w:szCs w:val="18"/>
              </w:rPr>
              <w:t>Natural Medicinal Chemistry</w:t>
            </w:r>
          </w:p>
        </w:tc>
        <w:tc>
          <w:tcPr>
            <w:tcW w:w="629" w:type="dxa"/>
            <w:noWrap/>
            <w:vAlign w:val="center"/>
          </w:tcPr>
          <w:p w:rsidR="00033C6E" w:rsidRDefault="00033C6E">
            <w:pPr>
              <w:widowControl/>
              <w:jc w:val="center"/>
              <w:rPr>
                <w:rFonts w:ascii="仿宋" w:eastAsia="仿宋" w:hAnsi="仿宋"/>
                <w:bCs/>
                <w:snapToGrid w:val="0"/>
                <w:sz w:val="18"/>
                <w:szCs w:val="18"/>
              </w:rPr>
            </w:pPr>
            <w:r>
              <w:rPr>
                <w:rFonts w:ascii="仿宋" w:eastAsia="仿宋" w:hAnsi="仿宋"/>
                <w:bCs/>
                <w:snapToGrid w:val="0"/>
                <w:sz w:val="18"/>
                <w:szCs w:val="18"/>
              </w:rPr>
              <w:t>3</w:t>
            </w:r>
          </w:p>
        </w:tc>
        <w:tc>
          <w:tcPr>
            <w:tcW w:w="644" w:type="dxa"/>
            <w:noWrap/>
            <w:vAlign w:val="center"/>
          </w:tcPr>
          <w:p w:rsidR="00033C6E" w:rsidRDefault="00033C6E">
            <w:pPr>
              <w:widowControl/>
              <w:jc w:val="center"/>
              <w:rPr>
                <w:rFonts w:ascii="仿宋" w:eastAsia="仿宋" w:hAnsi="仿宋"/>
                <w:bCs/>
                <w:snapToGrid w:val="0"/>
                <w:sz w:val="18"/>
                <w:szCs w:val="18"/>
              </w:rPr>
            </w:pPr>
            <w:r>
              <w:rPr>
                <w:rFonts w:ascii="仿宋" w:eastAsia="仿宋" w:hAnsi="仿宋"/>
                <w:bCs/>
                <w:snapToGrid w:val="0"/>
                <w:sz w:val="18"/>
                <w:szCs w:val="18"/>
              </w:rPr>
              <w:t>48</w:t>
            </w:r>
          </w:p>
        </w:tc>
        <w:tc>
          <w:tcPr>
            <w:tcW w:w="630" w:type="dxa"/>
            <w:noWrap/>
            <w:vAlign w:val="center"/>
          </w:tcPr>
          <w:p w:rsidR="00033C6E" w:rsidRDefault="00033C6E">
            <w:pPr>
              <w:widowControl/>
              <w:jc w:val="center"/>
              <w:rPr>
                <w:rFonts w:ascii="仿宋" w:eastAsia="仿宋" w:hAnsi="仿宋"/>
                <w:bCs/>
                <w:snapToGrid w:val="0"/>
                <w:sz w:val="18"/>
                <w:szCs w:val="18"/>
              </w:rPr>
            </w:pPr>
            <w:r>
              <w:rPr>
                <w:rFonts w:ascii="仿宋" w:eastAsia="仿宋" w:hAnsi="仿宋"/>
                <w:bCs/>
                <w:snapToGrid w:val="0"/>
                <w:sz w:val="18"/>
                <w:szCs w:val="18"/>
              </w:rPr>
              <w:t>48</w:t>
            </w:r>
          </w:p>
        </w:tc>
        <w:tc>
          <w:tcPr>
            <w:tcW w:w="630" w:type="dxa"/>
            <w:noWrap/>
            <w:vAlign w:val="center"/>
          </w:tcPr>
          <w:p w:rsidR="00033C6E" w:rsidRDefault="00033C6E">
            <w:pPr>
              <w:spacing w:before="240" w:after="240"/>
              <w:ind w:leftChars="-50" w:left="-140" w:rightChars="-50" w:right="-140"/>
              <w:jc w:val="center"/>
              <w:rPr>
                <w:rFonts w:ascii="仿宋" w:eastAsia="仿宋" w:hAnsi="仿宋"/>
                <w:bCs/>
                <w:snapToGrid w:val="0"/>
                <w:sz w:val="18"/>
                <w:szCs w:val="18"/>
              </w:rPr>
            </w:pPr>
          </w:p>
        </w:tc>
        <w:tc>
          <w:tcPr>
            <w:tcW w:w="658"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5</w:t>
            </w:r>
          </w:p>
        </w:tc>
        <w:tc>
          <w:tcPr>
            <w:tcW w:w="819" w:type="dxa"/>
            <w:noWrap/>
            <w:vAlign w:val="center"/>
          </w:tcPr>
          <w:p w:rsidR="00033C6E" w:rsidRDefault="00033C6E">
            <w:pPr>
              <w:spacing w:line="220" w:lineRule="exact"/>
              <w:jc w:val="center"/>
              <w:rPr>
                <w:sz w:val="20"/>
                <w:szCs w:val="20"/>
              </w:rPr>
            </w:pPr>
            <w:r>
              <w:rPr>
                <w:rFonts w:hAnsi="宋体" w:hint="eastAsia"/>
                <w:bCs/>
                <w:snapToGrid w:val="0"/>
                <w:sz w:val="20"/>
                <w:szCs w:val="20"/>
              </w:rPr>
              <w:t>农学</w:t>
            </w:r>
          </w:p>
        </w:tc>
      </w:tr>
      <w:tr w:rsidR="00033C6E">
        <w:trPr>
          <w:cantSplit/>
          <w:trHeight w:val="397"/>
          <w:jc w:val="center"/>
        </w:trPr>
        <w:tc>
          <w:tcPr>
            <w:tcW w:w="1103" w:type="dxa"/>
            <w:tcBorders>
              <w:left w:val="single" w:sz="4" w:space="0" w:color="auto"/>
            </w:tcBorders>
            <w:noWrap/>
            <w:vAlign w:val="center"/>
          </w:tcPr>
          <w:p w:rsidR="00033C6E" w:rsidRDefault="00033C6E">
            <w:pPr>
              <w:rPr>
                <w:rFonts w:ascii="仿宋" w:eastAsia="仿宋" w:hAnsi="仿宋"/>
                <w:bCs/>
                <w:snapToGrid w:val="0"/>
                <w:sz w:val="18"/>
                <w:szCs w:val="18"/>
              </w:rPr>
            </w:pPr>
            <w:r>
              <w:rPr>
                <w:sz w:val="18"/>
                <w:szCs w:val="18"/>
              </w:rPr>
              <w:t>BK052031</w:t>
            </w:r>
          </w:p>
        </w:tc>
        <w:tc>
          <w:tcPr>
            <w:tcW w:w="3808" w:type="dxa"/>
            <w:noWrap/>
            <w:vAlign w:val="bottom"/>
          </w:tcPr>
          <w:p w:rsidR="00033C6E" w:rsidRDefault="00033C6E">
            <w:pPr>
              <w:rPr>
                <w:rFonts w:ascii="仿宋" w:eastAsia="仿宋" w:hAnsi="仿宋"/>
                <w:bCs/>
                <w:snapToGrid w:val="0"/>
                <w:sz w:val="18"/>
                <w:szCs w:val="18"/>
              </w:rPr>
            </w:pPr>
            <w:r>
              <w:rPr>
                <w:rFonts w:ascii="仿宋" w:eastAsia="仿宋" w:hAnsi="仿宋" w:hint="eastAsia"/>
                <w:bCs/>
                <w:snapToGrid w:val="0"/>
                <w:sz w:val="18"/>
                <w:szCs w:val="18"/>
              </w:rPr>
              <w:t>天然药物化学实验</w:t>
            </w:r>
          </w:p>
          <w:p w:rsidR="00033C6E" w:rsidRDefault="00033C6E">
            <w:pPr>
              <w:rPr>
                <w:rFonts w:ascii="仿宋" w:eastAsia="仿宋" w:hAnsi="仿宋"/>
                <w:bCs/>
                <w:snapToGrid w:val="0"/>
                <w:sz w:val="18"/>
                <w:szCs w:val="18"/>
              </w:rPr>
            </w:pPr>
            <w:r>
              <w:rPr>
                <w:rFonts w:ascii="仿宋" w:eastAsia="仿宋" w:hAnsi="仿宋"/>
                <w:bCs/>
                <w:snapToGrid w:val="0"/>
                <w:sz w:val="18"/>
                <w:szCs w:val="18"/>
              </w:rPr>
              <w:t xml:space="preserve">Experiments of Natural Medicinal Chemistry </w:t>
            </w:r>
          </w:p>
        </w:tc>
        <w:tc>
          <w:tcPr>
            <w:tcW w:w="629"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1.2</w:t>
            </w:r>
          </w:p>
        </w:tc>
        <w:tc>
          <w:tcPr>
            <w:tcW w:w="644"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38</w:t>
            </w:r>
          </w:p>
        </w:tc>
        <w:tc>
          <w:tcPr>
            <w:tcW w:w="630" w:type="dxa"/>
            <w:noWrap/>
            <w:vAlign w:val="center"/>
          </w:tcPr>
          <w:p w:rsidR="00033C6E" w:rsidRDefault="00033C6E">
            <w:pPr>
              <w:spacing w:before="240" w:after="240"/>
              <w:ind w:leftChars="-50" w:left="-140" w:rightChars="-50" w:right="-140"/>
              <w:jc w:val="center"/>
              <w:rPr>
                <w:rFonts w:ascii="仿宋" w:eastAsia="仿宋" w:hAnsi="仿宋"/>
                <w:bCs/>
                <w:snapToGrid w:val="0"/>
                <w:sz w:val="18"/>
                <w:szCs w:val="18"/>
              </w:rPr>
            </w:pPr>
          </w:p>
        </w:tc>
        <w:tc>
          <w:tcPr>
            <w:tcW w:w="630"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38</w:t>
            </w:r>
          </w:p>
        </w:tc>
        <w:tc>
          <w:tcPr>
            <w:tcW w:w="658"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5</w:t>
            </w:r>
          </w:p>
        </w:tc>
        <w:tc>
          <w:tcPr>
            <w:tcW w:w="819" w:type="dxa"/>
            <w:noWrap/>
            <w:vAlign w:val="center"/>
          </w:tcPr>
          <w:p w:rsidR="00033C6E" w:rsidRDefault="00033C6E">
            <w:pPr>
              <w:spacing w:line="220" w:lineRule="exact"/>
              <w:jc w:val="center"/>
              <w:rPr>
                <w:sz w:val="20"/>
                <w:szCs w:val="20"/>
              </w:rPr>
            </w:pPr>
            <w:r>
              <w:rPr>
                <w:rFonts w:hAnsi="宋体" w:hint="eastAsia"/>
                <w:bCs/>
                <w:snapToGrid w:val="0"/>
                <w:sz w:val="20"/>
                <w:szCs w:val="20"/>
              </w:rPr>
              <w:t>农学</w:t>
            </w:r>
          </w:p>
        </w:tc>
      </w:tr>
      <w:tr w:rsidR="00CB64D9">
        <w:trPr>
          <w:cantSplit/>
          <w:trHeight w:val="397"/>
          <w:jc w:val="center"/>
        </w:trPr>
        <w:tc>
          <w:tcPr>
            <w:tcW w:w="1103" w:type="dxa"/>
            <w:tcBorders>
              <w:left w:val="single" w:sz="4" w:space="0" w:color="auto"/>
            </w:tcBorders>
            <w:noWrap/>
            <w:vAlign w:val="center"/>
          </w:tcPr>
          <w:p w:rsidR="00CB64D9" w:rsidRPr="002830D7" w:rsidRDefault="00033C6E">
            <w:r>
              <w:rPr>
                <w:sz w:val="18"/>
                <w:szCs w:val="18"/>
              </w:rPr>
              <w:t>BK052005</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药用植物栽培学</w:t>
            </w:r>
            <w:r>
              <w:rPr>
                <w:rFonts w:ascii="仿宋" w:eastAsia="仿宋" w:hAnsi="仿宋"/>
                <w:bCs/>
                <w:snapToGrid w:val="0"/>
                <w:sz w:val="18"/>
                <w:szCs w:val="18"/>
              </w:rPr>
              <w:t>1</w:t>
            </w:r>
          </w:p>
          <w:p w:rsidR="00CB64D9" w:rsidRDefault="00C636B8">
            <w:pPr>
              <w:ind w:leftChars="-25" w:left="-70" w:rightChars="-25" w:right="-70"/>
              <w:rPr>
                <w:rFonts w:ascii="仿宋" w:eastAsia="仿宋" w:hAnsi="仿宋"/>
                <w:bCs/>
                <w:snapToGrid w:val="0"/>
                <w:sz w:val="18"/>
                <w:szCs w:val="18"/>
              </w:rPr>
            </w:pPr>
            <w:r>
              <w:rPr>
                <w:rFonts w:ascii="仿宋" w:eastAsia="仿宋" w:hAnsi="仿宋"/>
                <w:bCs/>
                <w:snapToGrid w:val="0"/>
                <w:sz w:val="18"/>
                <w:szCs w:val="18"/>
              </w:rPr>
              <w:t>Medicinal Plant Cultivation 1</w:t>
            </w:r>
          </w:p>
        </w:tc>
        <w:tc>
          <w:tcPr>
            <w:tcW w:w="629"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1.5</w:t>
            </w:r>
          </w:p>
        </w:tc>
        <w:tc>
          <w:tcPr>
            <w:tcW w:w="644"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24</w:t>
            </w:r>
          </w:p>
        </w:tc>
        <w:tc>
          <w:tcPr>
            <w:tcW w:w="630"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24</w:t>
            </w:r>
          </w:p>
        </w:tc>
        <w:tc>
          <w:tcPr>
            <w:tcW w:w="630" w:type="dxa"/>
            <w:noWrap/>
            <w:vAlign w:val="center"/>
          </w:tcPr>
          <w:p w:rsidR="00CB64D9" w:rsidRDefault="00CB64D9">
            <w:pPr>
              <w:spacing w:before="240" w:after="240"/>
              <w:ind w:leftChars="-50" w:left="-140" w:rightChars="-50" w:right="-140"/>
              <w:jc w:val="center"/>
              <w:rPr>
                <w:rFonts w:ascii="仿宋" w:eastAsia="仿宋" w:hAnsi="仿宋"/>
                <w:bCs/>
                <w:snapToGrid w:val="0"/>
                <w:sz w:val="18"/>
                <w:szCs w:val="18"/>
              </w:rPr>
            </w:pPr>
          </w:p>
        </w:tc>
        <w:tc>
          <w:tcPr>
            <w:tcW w:w="658"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4</w:t>
            </w:r>
          </w:p>
        </w:tc>
        <w:tc>
          <w:tcPr>
            <w:tcW w:w="819" w:type="dxa"/>
            <w:noWrap/>
            <w:vAlign w:val="center"/>
          </w:tcPr>
          <w:p w:rsidR="00CB64D9" w:rsidRDefault="00C636B8">
            <w:pPr>
              <w:spacing w:line="220" w:lineRule="exact"/>
              <w:jc w:val="center"/>
              <w:rPr>
                <w:sz w:val="20"/>
                <w:szCs w:val="20"/>
              </w:rPr>
            </w:pPr>
            <w:r>
              <w:rPr>
                <w:rFonts w:hAnsi="宋体" w:hint="eastAsia"/>
                <w:bCs/>
                <w:snapToGrid w:val="0"/>
                <w:sz w:val="20"/>
                <w:szCs w:val="20"/>
              </w:rPr>
              <w:t>农学</w:t>
            </w:r>
          </w:p>
        </w:tc>
      </w:tr>
      <w:tr w:rsidR="00CB64D9">
        <w:trPr>
          <w:cantSplit/>
          <w:trHeight w:val="397"/>
          <w:jc w:val="center"/>
        </w:trPr>
        <w:tc>
          <w:tcPr>
            <w:tcW w:w="1103" w:type="dxa"/>
            <w:tcBorders>
              <w:left w:val="single" w:sz="4" w:space="0" w:color="auto"/>
            </w:tcBorders>
            <w:noWrap/>
            <w:vAlign w:val="center"/>
          </w:tcPr>
          <w:p w:rsidR="00CB64D9" w:rsidRPr="002830D7" w:rsidRDefault="00033C6E">
            <w:r>
              <w:rPr>
                <w:sz w:val="18"/>
                <w:szCs w:val="18"/>
              </w:rPr>
              <w:lastRenderedPageBreak/>
              <w:t>BK052007</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药用植物栽培学实验</w:t>
            </w:r>
            <w:r>
              <w:rPr>
                <w:rFonts w:ascii="仿宋" w:eastAsia="仿宋" w:hAnsi="仿宋"/>
                <w:bCs/>
                <w:snapToGrid w:val="0"/>
                <w:sz w:val="18"/>
                <w:szCs w:val="18"/>
              </w:rPr>
              <w:t>1</w:t>
            </w:r>
          </w:p>
          <w:p w:rsidR="00CB64D9" w:rsidRDefault="00C636B8">
            <w:pPr>
              <w:rPr>
                <w:rFonts w:ascii="仿宋" w:eastAsia="仿宋" w:hAnsi="仿宋"/>
                <w:bCs/>
                <w:snapToGrid w:val="0"/>
                <w:sz w:val="18"/>
                <w:szCs w:val="18"/>
              </w:rPr>
            </w:pPr>
            <w:r>
              <w:rPr>
                <w:rFonts w:ascii="仿宋" w:eastAsia="仿宋" w:hAnsi="仿宋"/>
                <w:bCs/>
                <w:snapToGrid w:val="0"/>
                <w:sz w:val="18"/>
                <w:szCs w:val="18"/>
              </w:rPr>
              <w:t>Experiments of MPC 1</w:t>
            </w:r>
          </w:p>
        </w:tc>
        <w:tc>
          <w:tcPr>
            <w:tcW w:w="629"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0.5</w:t>
            </w:r>
          </w:p>
        </w:tc>
        <w:tc>
          <w:tcPr>
            <w:tcW w:w="644"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16</w:t>
            </w:r>
          </w:p>
        </w:tc>
        <w:tc>
          <w:tcPr>
            <w:tcW w:w="630" w:type="dxa"/>
            <w:noWrap/>
            <w:vAlign w:val="center"/>
          </w:tcPr>
          <w:p w:rsidR="00CB64D9" w:rsidRDefault="00CB64D9">
            <w:pPr>
              <w:spacing w:before="240" w:after="240"/>
              <w:ind w:leftChars="-50" w:left="-140" w:rightChars="-50" w:right="-140"/>
              <w:jc w:val="center"/>
              <w:rPr>
                <w:rFonts w:ascii="仿宋" w:eastAsia="仿宋" w:hAnsi="仿宋"/>
                <w:bCs/>
                <w:snapToGrid w:val="0"/>
                <w:sz w:val="18"/>
                <w:szCs w:val="18"/>
              </w:rPr>
            </w:pPr>
          </w:p>
        </w:tc>
        <w:tc>
          <w:tcPr>
            <w:tcW w:w="630"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16</w:t>
            </w:r>
          </w:p>
        </w:tc>
        <w:tc>
          <w:tcPr>
            <w:tcW w:w="658"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4</w:t>
            </w:r>
          </w:p>
        </w:tc>
        <w:tc>
          <w:tcPr>
            <w:tcW w:w="819" w:type="dxa"/>
            <w:noWrap/>
            <w:vAlign w:val="center"/>
          </w:tcPr>
          <w:p w:rsidR="00CB64D9" w:rsidRDefault="00C636B8">
            <w:pPr>
              <w:spacing w:line="220" w:lineRule="exact"/>
              <w:jc w:val="center"/>
              <w:rPr>
                <w:bCs/>
                <w:snapToGrid w:val="0"/>
                <w:sz w:val="20"/>
                <w:szCs w:val="20"/>
              </w:rPr>
            </w:pPr>
            <w:r>
              <w:rPr>
                <w:rFonts w:hAnsi="宋体" w:hint="eastAsia"/>
                <w:bCs/>
                <w:snapToGrid w:val="0"/>
                <w:sz w:val="20"/>
                <w:szCs w:val="20"/>
              </w:rPr>
              <w:t>农学</w:t>
            </w:r>
          </w:p>
        </w:tc>
      </w:tr>
      <w:tr w:rsidR="00033C6E">
        <w:trPr>
          <w:cantSplit/>
          <w:trHeight w:val="397"/>
          <w:jc w:val="center"/>
        </w:trPr>
        <w:tc>
          <w:tcPr>
            <w:tcW w:w="1103" w:type="dxa"/>
            <w:tcBorders>
              <w:left w:val="single" w:sz="4" w:space="0" w:color="auto"/>
            </w:tcBorders>
            <w:noWrap/>
            <w:vAlign w:val="center"/>
          </w:tcPr>
          <w:p w:rsidR="00033C6E" w:rsidRDefault="00033C6E">
            <w:pPr>
              <w:rPr>
                <w:rFonts w:ascii="仿宋" w:eastAsia="仿宋" w:hAnsi="仿宋"/>
                <w:bCs/>
                <w:snapToGrid w:val="0"/>
                <w:sz w:val="18"/>
                <w:szCs w:val="18"/>
              </w:rPr>
            </w:pPr>
            <w:r>
              <w:rPr>
                <w:sz w:val="18"/>
                <w:szCs w:val="18"/>
              </w:rPr>
              <w:t>BK052006</w:t>
            </w:r>
          </w:p>
        </w:tc>
        <w:tc>
          <w:tcPr>
            <w:tcW w:w="3808" w:type="dxa"/>
            <w:noWrap/>
            <w:vAlign w:val="center"/>
          </w:tcPr>
          <w:p w:rsidR="00033C6E" w:rsidRDefault="00033C6E">
            <w:pPr>
              <w:rPr>
                <w:rFonts w:ascii="仿宋" w:eastAsia="仿宋" w:hAnsi="仿宋"/>
                <w:bCs/>
                <w:snapToGrid w:val="0"/>
                <w:sz w:val="18"/>
                <w:szCs w:val="18"/>
              </w:rPr>
            </w:pPr>
            <w:r>
              <w:rPr>
                <w:rFonts w:ascii="仿宋" w:eastAsia="仿宋" w:hAnsi="仿宋" w:hint="eastAsia"/>
                <w:bCs/>
                <w:snapToGrid w:val="0"/>
                <w:sz w:val="18"/>
                <w:szCs w:val="18"/>
              </w:rPr>
              <w:t>药用植物栽培学</w:t>
            </w:r>
            <w:r>
              <w:rPr>
                <w:rFonts w:ascii="仿宋" w:eastAsia="仿宋" w:hAnsi="仿宋"/>
                <w:bCs/>
                <w:snapToGrid w:val="0"/>
                <w:sz w:val="18"/>
                <w:szCs w:val="18"/>
              </w:rPr>
              <w:t>2</w:t>
            </w:r>
          </w:p>
          <w:p w:rsidR="00033C6E" w:rsidRDefault="00033C6E">
            <w:pPr>
              <w:ind w:leftChars="-25" w:left="-70" w:rightChars="-25" w:right="-70"/>
              <w:rPr>
                <w:rFonts w:ascii="仿宋" w:eastAsia="仿宋" w:hAnsi="仿宋"/>
                <w:bCs/>
                <w:snapToGrid w:val="0"/>
                <w:sz w:val="18"/>
                <w:szCs w:val="18"/>
              </w:rPr>
            </w:pPr>
            <w:r>
              <w:rPr>
                <w:rFonts w:ascii="仿宋" w:eastAsia="仿宋" w:hAnsi="仿宋"/>
                <w:bCs/>
                <w:snapToGrid w:val="0"/>
                <w:sz w:val="18"/>
                <w:szCs w:val="18"/>
              </w:rPr>
              <w:t xml:space="preserve">Medicinal Plant Cultivation 2 </w:t>
            </w:r>
          </w:p>
        </w:tc>
        <w:tc>
          <w:tcPr>
            <w:tcW w:w="629"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1.5</w:t>
            </w:r>
          </w:p>
        </w:tc>
        <w:tc>
          <w:tcPr>
            <w:tcW w:w="644"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24</w:t>
            </w:r>
          </w:p>
        </w:tc>
        <w:tc>
          <w:tcPr>
            <w:tcW w:w="630"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24</w:t>
            </w:r>
          </w:p>
        </w:tc>
        <w:tc>
          <w:tcPr>
            <w:tcW w:w="630" w:type="dxa"/>
            <w:noWrap/>
            <w:vAlign w:val="center"/>
          </w:tcPr>
          <w:p w:rsidR="00033C6E" w:rsidRDefault="00033C6E">
            <w:pPr>
              <w:spacing w:before="240" w:after="240"/>
              <w:ind w:leftChars="-50" w:left="-140" w:rightChars="-50" w:right="-140"/>
              <w:jc w:val="center"/>
              <w:rPr>
                <w:rFonts w:ascii="仿宋" w:eastAsia="仿宋" w:hAnsi="仿宋"/>
                <w:bCs/>
                <w:snapToGrid w:val="0"/>
                <w:sz w:val="18"/>
                <w:szCs w:val="18"/>
              </w:rPr>
            </w:pPr>
          </w:p>
        </w:tc>
        <w:tc>
          <w:tcPr>
            <w:tcW w:w="658"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5</w:t>
            </w:r>
          </w:p>
        </w:tc>
        <w:tc>
          <w:tcPr>
            <w:tcW w:w="819" w:type="dxa"/>
            <w:noWrap/>
            <w:vAlign w:val="center"/>
          </w:tcPr>
          <w:p w:rsidR="00033C6E" w:rsidRDefault="00033C6E">
            <w:pPr>
              <w:spacing w:line="220" w:lineRule="exact"/>
              <w:jc w:val="center"/>
              <w:rPr>
                <w:sz w:val="20"/>
                <w:szCs w:val="20"/>
              </w:rPr>
            </w:pPr>
            <w:r>
              <w:rPr>
                <w:rFonts w:hAnsi="宋体" w:hint="eastAsia"/>
                <w:bCs/>
                <w:snapToGrid w:val="0"/>
                <w:sz w:val="20"/>
                <w:szCs w:val="20"/>
              </w:rPr>
              <w:t>农学</w:t>
            </w:r>
          </w:p>
        </w:tc>
      </w:tr>
      <w:tr w:rsidR="00033C6E">
        <w:trPr>
          <w:cantSplit/>
          <w:trHeight w:val="397"/>
          <w:jc w:val="center"/>
        </w:trPr>
        <w:tc>
          <w:tcPr>
            <w:tcW w:w="1103" w:type="dxa"/>
            <w:tcBorders>
              <w:left w:val="single" w:sz="4" w:space="0" w:color="auto"/>
            </w:tcBorders>
            <w:noWrap/>
            <w:vAlign w:val="center"/>
          </w:tcPr>
          <w:p w:rsidR="00033C6E" w:rsidRDefault="00033C6E">
            <w:pPr>
              <w:rPr>
                <w:rFonts w:ascii="仿宋" w:eastAsia="仿宋" w:hAnsi="仿宋"/>
                <w:bCs/>
                <w:snapToGrid w:val="0"/>
                <w:sz w:val="18"/>
                <w:szCs w:val="18"/>
              </w:rPr>
            </w:pPr>
            <w:r>
              <w:rPr>
                <w:sz w:val="18"/>
                <w:szCs w:val="18"/>
              </w:rPr>
              <w:t>BK052008</w:t>
            </w:r>
          </w:p>
        </w:tc>
        <w:tc>
          <w:tcPr>
            <w:tcW w:w="3808" w:type="dxa"/>
            <w:noWrap/>
            <w:vAlign w:val="center"/>
          </w:tcPr>
          <w:p w:rsidR="00033C6E" w:rsidRDefault="00033C6E">
            <w:pPr>
              <w:rPr>
                <w:rFonts w:ascii="仿宋" w:eastAsia="仿宋" w:hAnsi="仿宋"/>
                <w:bCs/>
                <w:snapToGrid w:val="0"/>
                <w:sz w:val="18"/>
                <w:szCs w:val="18"/>
              </w:rPr>
            </w:pPr>
            <w:r>
              <w:rPr>
                <w:rFonts w:ascii="仿宋" w:eastAsia="仿宋" w:hAnsi="仿宋" w:hint="eastAsia"/>
                <w:bCs/>
                <w:snapToGrid w:val="0"/>
                <w:sz w:val="18"/>
                <w:szCs w:val="18"/>
              </w:rPr>
              <w:t>药用植物栽培学实验</w:t>
            </w:r>
            <w:r>
              <w:rPr>
                <w:rFonts w:ascii="仿宋" w:eastAsia="仿宋" w:hAnsi="仿宋"/>
                <w:bCs/>
                <w:snapToGrid w:val="0"/>
                <w:sz w:val="18"/>
                <w:szCs w:val="18"/>
              </w:rPr>
              <w:t>2</w:t>
            </w:r>
          </w:p>
          <w:p w:rsidR="00033C6E" w:rsidRDefault="00033C6E">
            <w:pPr>
              <w:rPr>
                <w:rFonts w:ascii="仿宋" w:eastAsia="仿宋" w:hAnsi="仿宋"/>
                <w:bCs/>
                <w:snapToGrid w:val="0"/>
                <w:sz w:val="18"/>
                <w:szCs w:val="18"/>
              </w:rPr>
            </w:pPr>
            <w:r>
              <w:rPr>
                <w:rFonts w:ascii="仿宋" w:eastAsia="仿宋" w:hAnsi="仿宋"/>
                <w:bCs/>
                <w:snapToGrid w:val="0"/>
                <w:sz w:val="18"/>
                <w:szCs w:val="18"/>
              </w:rPr>
              <w:t>Experiments of MPC 2</w:t>
            </w:r>
          </w:p>
        </w:tc>
        <w:tc>
          <w:tcPr>
            <w:tcW w:w="629"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0.5</w:t>
            </w:r>
          </w:p>
        </w:tc>
        <w:tc>
          <w:tcPr>
            <w:tcW w:w="644"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16</w:t>
            </w:r>
          </w:p>
        </w:tc>
        <w:tc>
          <w:tcPr>
            <w:tcW w:w="630" w:type="dxa"/>
            <w:noWrap/>
            <w:vAlign w:val="center"/>
          </w:tcPr>
          <w:p w:rsidR="00033C6E" w:rsidRDefault="00033C6E">
            <w:pPr>
              <w:spacing w:before="240" w:after="240"/>
              <w:ind w:leftChars="-50" w:left="-140" w:rightChars="-50" w:right="-140"/>
              <w:jc w:val="center"/>
              <w:rPr>
                <w:rFonts w:ascii="仿宋" w:eastAsia="仿宋" w:hAnsi="仿宋"/>
                <w:bCs/>
                <w:snapToGrid w:val="0"/>
                <w:sz w:val="18"/>
                <w:szCs w:val="18"/>
              </w:rPr>
            </w:pPr>
          </w:p>
        </w:tc>
        <w:tc>
          <w:tcPr>
            <w:tcW w:w="630"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16</w:t>
            </w:r>
          </w:p>
        </w:tc>
        <w:tc>
          <w:tcPr>
            <w:tcW w:w="658"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5</w:t>
            </w:r>
          </w:p>
        </w:tc>
        <w:tc>
          <w:tcPr>
            <w:tcW w:w="819" w:type="dxa"/>
            <w:noWrap/>
            <w:vAlign w:val="center"/>
          </w:tcPr>
          <w:p w:rsidR="00033C6E" w:rsidRDefault="00033C6E">
            <w:pPr>
              <w:spacing w:line="220" w:lineRule="exact"/>
              <w:jc w:val="center"/>
              <w:rPr>
                <w:bCs/>
                <w:snapToGrid w:val="0"/>
                <w:sz w:val="20"/>
                <w:szCs w:val="20"/>
              </w:rPr>
            </w:pPr>
            <w:r>
              <w:rPr>
                <w:rFonts w:hAnsi="宋体" w:hint="eastAsia"/>
                <w:bCs/>
                <w:snapToGrid w:val="0"/>
                <w:sz w:val="20"/>
                <w:szCs w:val="20"/>
              </w:rPr>
              <w:t>农学</w:t>
            </w:r>
          </w:p>
        </w:tc>
      </w:tr>
      <w:tr w:rsidR="00033C6E">
        <w:trPr>
          <w:cantSplit/>
          <w:trHeight w:val="397"/>
          <w:jc w:val="center"/>
        </w:trPr>
        <w:tc>
          <w:tcPr>
            <w:tcW w:w="1103" w:type="dxa"/>
            <w:tcBorders>
              <w:left w:val="single" w:sz="4" w:space="0" w:color="auto"/>
            </w:tcBorders>
            <w:noWrap/>
            <w:vAlign w:val="center"/>
          </w:tcPr>
          <w:p w:rsidR="00033C6E" w:rsidRDefault="00033C6E">
            <w:pPr>
              <w:rPr>
                <w:rFonts w:ascii="仿宋" w:eastAsia="仿宋" w:hAnsi="仿宋"/>
                <w:bCs/>
                <w:snapToGrid w:val="0"/>
                <w:sz w:val="18"/>
                <w:szCs w:val="18"/>
              </w:rPr>
            </w:pPr>
            <w:r>
              <w:rPr>
                <w:sz w:val="18"/>
                <w:szCs w:val="18"/>
              </w:rPr>
              <w:t>BK052004</w:t>
            </w:r>
          </w:p>
        </w:tc>
        <w:tc>
          <w:tcPr>
            <w:tcW w:w="3808" w:type="dxa"/>
            <w:noWrap/>
            <w:vAlign w:val="center"/>
          </w:tcPr>
          <w:p w:rsidR="00033C6E" w:rsidRDefault="00033C6E">
            <w:pPr>
              <w:rPr>
                <w:rFonts w:ascii="仿宋" w:eastAsia="仿宋" w:hAnsi="仿宋"/>
                <w:bCs/>
                <w:snapToGrid w:val="0"/>
                <w:sz w:val="18"/>
                <w:szCs w:val="18"/>
              </w:rPr>
            </w:pPr>
            <w:r>
              <w:rPr>
                <w:rFonts w:ascii="仿宋" w:eastAsia="仿宋" w:hAnsi="仿宋" w:hint="eastAsia"/>
                <w:bCs/>
                <w:snapToGrid w:val="0"/>
                <w:sz w:val="18"/>
                <w:szCs w:val="18"/>
              </w:rPr>
              <w:t>药用植物育种学</w:t>
            </w:r>
          </w:p>
          <w:p w:rsidR="00033C6E" w:rsidRDefault="00033C6E">
            <w:pPr>
              <w:ind w:leftChars="-25" w:left="-70" w:rightChars="-25" w:right="-70"/>
              <w:rPr>
                <w:rFonts w:ascii="仿宋" w:eastAsia="仿宋" w:hAnsi="仿宋"/>
                <w:bCs/>
                <w:snapToGrid w:val="0"/>
                <w:sz w:val="18"/>
                <w:szCs w:val="18"/>
              </w:rPr>
            </w:pPr>
            <w:r>
              <w:rPr>
                <w:rFonts w:ascii="仿宋" w:eastAsia="仿宋" w:hAnsi="仿宋"/>
                <w:bCs/>
                <w:snapToGrid w:val="0"/>
                <w:sz w:val="18"/>
                <w:szCs w:val="18"/>
              </w:rPr>
              <w:t>Medicinal Plant Breeding</w:t>
            </w:r>
          </w:p>
        </w:tc>
        <w:tc>
          <w:tcPr>
            <w:tcW w:w="629"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2.5</w:t>
            </w:r>
          </w:p>
        </w:tc>
        <w:tc>
          <w:tcPr>
            <w:tcW w:w="644"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40</w:t>
            </w:r>
          </w:p>
        </w:tc>
        <w:tc>
          <w:tcPr>
            <w:tcW w:w="630"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40</w:t>
            </w:r>
          </w:p>
        </w:tc>
        <w:tc>
          <w:tcPr>
            <w:tcW w:w="630" w:type="dxa"/>
            <w:noWrap/>
            <w:vAlign w:val="center"/>
          </w:tcPr>
          <w:p w:rsidR="00033C6E" w:rsidRDefault="00033C6E">
            <w:pPr>
              <w:spacing w:before="240" w:after="240"/>
              <w:ind w:leftChars="-50" w:left="-140" w:rightChars="-50" w:right="-140"/>
              <w:jc w:val="center"/>
              <w:rPr>
                <w:rFonts w:ascii="仿宋" w:eastAsia="仿宋" w:hAnsi="仿宋"/>
                <w:bCs/>
                <w:snapToGrid w:val="0"/>
                <w:sz w:val="18"/>
                <w:szCs w:val="18"/>
              </w:rPr>
            </w:pPr>
          </w:p>
        </w:tc>
        <w:tc>
          <w:tcPr>
            <w:tcW w:w="658"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6</w:t>
            </w:r>
          </w:p>
        </w:tc>
        <w:tc>
          <w:tcPr>
            <w:tcW w:w="819" w:type="dxa"/>
            <w:noWrap/>
            <w:vAlign w:val="center"/>
          </w:tcPr>
          <w:p w:rsidR="00033C6E" w:rsidRDefault="00033C6E">
            <w:pPr>
              <w:spacing w:line="220" w:lineRule="exact"/>
              <w:jc w:val="center"/>
              <w:rPr>
                <w:sz w:val="20"/>
                <w:szCs w:val="20"/>
              </w:rPr>
            </w:pPr>
            <w:r>
              <w:rPr>
                <w:rFonts w:hAnsi="宋体" w:hint="eastAsia"/>
                <w:bCs/>
                <w:snapToGrid w:val="0"/>
                <w:sz w:val="20"/>
                <w:szCs w:val="20"/>
              </w:rPr>
              <w:t>农学</w:t>
            </w:r>
          </w:p>
        </w:tc>
      </w:tr>
      <w:tr w:rsidR="00033C6E">
        <w:trPr>
          <w:cantSplit/>
          <w:trHeight w:val="397"/>
          <w:jc w:val="center"/>
        </w:trPr>
        <w:tc>
          <w:tcPr>
            <w:tcW w:w="1103" w:type="dxa"/>
            <w:tcBorders>
              <w:left w:val="single" w:sz="4" w:space="0" w:color="auto"/>
            </w:tcBorders>
            <w:noWrap/>
            <w:vAlign w:val="center"/>
          </w:tcPr>
          <w:p w:rsidR="00033C6E" w:rsidRDefault="00033C6E">
            <w:pPr>
              <w:rPr>
                <w:rFonts w:ascii="仿宋" w:eastAsia="仿宋" w:hAnsi="仿宋"/>
                <w:bCs/>
                <w:snapToGrid w:val="0"/>
                <w:sz w:val="18"/>
                <w:szCs w:val="18"/>
              </w:rPr>
            </w:pPr>
            <w:r>
              <w:rPr>
                <w:sz w:val="18"/>
                <w:szCs w:val="18"/>
              </w:rPr>
              <w:t>BK052003</w:t>
            </w:r>
          </w:p>
        </w:tc>
        <w:tc>
          <w:tcPr>
            <w:tcW w:w="3808" w:type="dxa"/>
            <w:noWrap/>
            <w:vAlign w:val="center"/>
          </w:tcPr>
          <w:p w:rsidR="00033C6E" w:rsidRDefault="00033C6E">
            <w:pPr>
              <w:rPr>
                <w:rFonts w:ascii="仿宋" w:eastAsia="仿宋" w:hAnsi="仿宋"/>
                <w:bCs/>
                <w:snapToGrid w:val="0"/>
                <w:sz w:val="18"/>
                <w:szCs w:val="18"/>
              </w:rPr>
            </w:pPr>
            <w:r>
              <w:rPr>
                <w:rFonts w:ascii="仿宋" w:eastAsia="仿宋" w:hAnsi="仿宋" w:hint="eastAsia"/>
                <w:bCs/>
                <w:snapToGrid w:val="0"/>
                <w:sz w:val="18"/>
                <w:szCs w:val="18"/>
              </w:rPr>
              <w:t>药用植物育种学实验</w:t>
            </w:r>
          </w:p>
          <w:p w:rsidR="00033C6E" w:rsidRDefault="00033C6E">
            <w:pPr>
              <w:rPr>
                <w:rFonts w:ascii="仿宋" w:eastAsia="仿宋" w:hAnsi="仿宋"/>
                <w:bCs/>
                <w:snapToGrid w:val="0"/>
                <w:sz w:val="18"/>
                <w:szCs w:val="18"/>
              </w:rPr>
            </w:pPr>
            <w:r>
              <w:rPr>
                <w:rFonts w:ascii="仿宋" w:eastAsia="仿宋" w:hAnsi="仿宋"/>
                <w:bCs/>
                <w:snapToGrid w:val="0"/>
                <w:sz w:val="18"/>
                <w:szCs w:val="18"/>
              </w:rPr>
              <w:t>Experiments of MPB</w:t>
            </w:r>
          </w:p>
        </w:tc>
        <w:tc>
          <w:tcPr>
            <w:tcW w:w="629"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0.5</w:t>
            </w:r>
          </w:p>
        </w:tc>
        <w:tc>
          <w:tcPr>
            <w:tcW w:w="644"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16</w:t>
            </w:r>
          </w:p>
        </w:tc>
        <w:tc>
          <w:tcPr>
            <w:tcW w:w="630" w:type="dxa"/>
            <w:noWrap/>
            <w:vAlign w:val="center"/>
          </w:tcPr>
          <w:p w:rsidR="00033C6E" w:rsidRDefault="00033C6E">
            <w:pPr>
              <w:spacing w:before="240" w:after="240"/>
              <w:ind w:leftChars="-50" w:left="-140" w:rightChars="-50" w:right="-140"/>
              <w:jc w:val="center"/>
              <w:rPr>
                <w:rFonts w:ascii="仿宋" w:eastAsia="仿宋" w:hAnsi="仿宋"/>
                <w:bCs/>
                <w:snapToGrid w:val="0"/>
                <w:sz w:val="18"/>
                <w:szCs w:val="18"/>
              </w:rPr>
            </w:pPr>
          </w:p>
        </w:tc>
        <w:tc>
          <w:tcPr>
            <w:tcW w:w="630"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16</w:t>
            </w:r>
          </w:p>
        </w:tc>
        <w:tc>
          <w:tcPr>
            <w:tcW w:w="658"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6</w:t>
            </w:r>
          </w:p>
        </w:tc>
        <w:tc>
          <w:tcPr>
            <w:tcW w:w="819" w:type="dxa"/>
            <w:noWrap/>
            <w:vAlign w:val="center"/>
          </w:tcPr>
          <w:p w:rsidR="00033C6E" w:rsidRDefault="00033C6E">
            <w:pPr>
              <w:spacing w:line="220" w:lineRule="exact"/>
              <w:jc w:val="center"/>
              <w:rPr>
                <w:bCs/>
                <w:snapToGrid w:val="0"/>
                <w:sz w:val="20"/>
                <w:szCs w:val="20"/>
              </w:rPr>
            </w:pPr>
            <w:r>
              <w:rPr>
                <w:rFonts w:hAnsi="宋体" w:hint="eastAsia"/>
                <w:bCs/>
                <w:snapToGrid w:val="0"/>
                <w:sz w:val="20"/>
                <w:szCs w:val="20"/>
              </w:rPr>
              <w:t>农学</w:t>
            </w:r>
          </w:p>
        </w:tc>
      </w:tr>
      <w:tr w:rsidR="00033C6E">
        <w:trPr>
          <w:cantSplit/>
          <w:trHeight w:val="397"/>
          <w:jc w:val="center"/>
        </w:trPr>
        <w:tc>
          <w:tcPr>
            <w:tcW w:w="1103" w:type="dxa"/>
            <w:tcBorders>
              <w:left w:val="single" w:sz="4" w:space="0" w:color="auto"/>
            </w:tcBorders>
            <w:noWrap/>
            <w:vAlign w:val="center"/>
          </w:tcPr>
          <w:p w:rsidR="00033C6E" w:rsidRDefault="00033C6E">
            <w:pPr>
              <w:rPr>
                <w:rFonts w:ascii="仿宋" w:eastAsia="仿宋" w:hAnsi="仿宋"/>
                <w:bCs/>
                <w:snapToGrid w:val="0"/>
                <w:sz w:val="18"/>
                <w:szCs w:val="18"/>
              </w:rPr>
            </w:pPr>
            <w:r>
              <w:rPr>
                <w:sz w:val="18"/>
                <w:szCs w:val="18"/>
              </w:rPr>
              <w:t>BK052032</w:t>
            </w:r>
          </w:p>
        </w:tc>
        <w:tc>
          <w:tcPr>
            <w:tcW w:w="3808" w:type="dxa"/>
            <w:noWrap/>
            <w:vAlign w:val="center"/>
          </w:tcPr>
          <w:p w:rsidR="00033C6E" w:rsidRDefault="00033C6E">
            <w:pPr>
              <w:rPr>
                <w:rFonts w:ascii="仿宋" w:eastAsia="仿宋" w:hAnsi="仿宋"/>
                <w:bCs/>
                <w:snapToGrid w:val="0"/>
                <w:sz w:val="18"/>
                <w:szCs w:val="18"/>
              </w:rPr>
            </w:pPr>
            <w:r>
              <w:rPr>
                <w:rFonts w:ascii="仿宋" w:eastAsia="仿宋" w:hAnsi="仿宋" w:hint="eastAsia"/>
                <w:bCs/>
                <w:snapToGrid w:val="0"/>
                <w:sz w:val="18"/>
                <w:szCs w:val="18"/>
              </w:rPr>
              <w:t>中药鉴定学</w:t>
            </w:r>
          </w:p>
          <w:p w:rsidR="00033C6E" w:rsidRDefault="00033C6E">
            <w:pPr>
              <w:autoSpaceDE w:val="0"/>
              <w:autoSpaceDN w:val="0"/>
              <w:adjustRightInd w:val="0"/>
              <w:ind w:leftChars="-25" w:left="-70" w:rightChars="-25" w:right="-70"/>
              <w:rPr>
                <w:rFonts w:ascii="仿宋" w:eastAsia="仿宋" w:hAnsi="仿宋"/>
                <w:bCs/>
                <w:snapToGrid w:val="0"/>
                <w:sz w:val="18"/>
                <w:szCs w:val="18"/>
              </w:rPr>
            </w:pPr>
            <w:r>
              <w:rPr>
                <w:rFonts w:ascii="仿宋" w:eastAsia="仿宋" w:hAnsi="仿宋"/>
                <w:bCs/>
                <w:snapToGrid w:val="0"/>
                <w:sz w:val="18"/>
                <w:szCs w:val="18"/>
              </w:rPr>
              <w:t>Chinese Materia</w:t>
            </w:r>
            <w:r>
              <w:rPr>
                <w:rFonts w:ascii="仿宋" w:eastAsia="仿宋" w:hAnsi="仿宋" w:hint="eastAsia"/>
                <w:bCs/>
                <w:snapToGrid w:val="0"/>
                <w:sz w:val="18"/>
                <w:szCs w:val="18"/>
              </w:rPr>
              <w:t xml:space="preserve"> </w:t>
            </w:r>
            <w:r>
              <w:rPr>
                <w:rFonts w:ascii="仿宋" w:eastAsia="仿宋" w:hAnsi="仿宋"/>
                <w:bCs/>
                <w:snapToGrid w:val="0"/>
                <w:sz w:val="18"/>
                <w:szCs w:val="18"/>
              </w:rPr>
              <w:t>Medica</w:t>
            </w:r>
            <w:r>
              <w:rPr>
                <w:rFonts w:ascii="仿宋" w:eastAsia="仿宋" w:hAnsi="仿宋" w:hint="eastAsia"/>
                <w:bCs/>
                <w:snapToGrid w:val="0"/>
                <w:sz w:val="18"/>
                <w:szCs w:val="18"/>
              </w:rPr>
              <w:t xml:space="preserve"> </w:t>
            </w:r>
            <w:r>
              <w:rPr>
                <w:rFonts w:ascii="仿宋" w:eastAsia="仿宋" w:hAnsi="仿宋"/>
                <w:bCs/>
                <w:snapToGrid w:val="0"/>
                <w:sz w:val="18"/>
                <w:szCs w:val="18"/>
              </w:rPr>
              <w:t>Identificology</w:t>
            </w:r>
          </w:p>
        </w:tc>
        <w:tc>
          <w:tcPr>
            <w:tcW w:w="629"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2.</w:t>
            </w:r>
            <w:r>
              <w:rPr>
                <w:rFonts w:ascii="仿宋" w:eastAsia="仿宋" w:hAnsi="仿宋" w:hint="eastAsia"/>
                <w:bCs/>
                <w:snapToGrid w:val="0"/>
                <w:sz w:val="18"/>
                <w:szCs w:val="18"/>
              </w:rPr>
              <w:t>5</w:t>
            </w:r>
          </w:p>
        </w:tc>
        <w:tc>
          <w:tcPr>
            <w:tcW w:w="644"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40</w:t>
            </w:r>
          </w:p>
        </w:tc>
        <w:tc>
          <w:tcPr>
            <w:tcW w:w="630"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40</w:t>
            </w:r>
          </w:p>
        </w:tc>
        <w:tc>
          <w:tcPr>
            <w:tcW w:w="630" w:type="dxa"/>
            <w:noWrap/>
            <w:vAlign w:val="center"/>
          </w:tcPr>
          <w:p w:rsidR="00033C6E" w:rsidRDefault="00033C6E">
            <w:pPr>
              <w:spacing w:before="240" w:after="240"/>
              <w:ind w:leftChars="-50" w:left="-140" w:rightChars="-50" w:right="-140"/>
              <w:jc w:val="center"/>
              <w:rPr>
                <w:rFonts w:ascii="仿宋" w:eastAsia="仿宋" w:hAnsi="仿宋"/>
                <w:bCs/>
                <w:snapToGrid w:val="0"/>
                <w:sz w:val="18"/>
                <w:szCs w:val="18"/>
              </w:rPr>
            </w:pPr>
          </w:p>
        </w:tc>
        <w:tc>
          <w:tcPr>
            <w:tcW w:w="658"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5</w:t>
            </w:r>
          </w:p>
        </w:tc>
        <w:tc>
          <w:tcPr>
            <w:tcW w:w="819" w:type="dxa"/>
            <w:noWrap/>
            <w:vAlign w:val="center"/>
          </w:tcPr>
          <w:p w:rsidR="00033C6E" w:rsidRDefault="00033C6E">
            <w:pPr>
              <w:spacing w:line="220" w:lineRule="exact"/>
              <w:jc w:val="center"/>
              <w:rPr>
                <w:sz w:val="20"/>
                <w:szCs w:val="20"/>
              </w:rPr>
            </w:pPr>
            <w:r>
              <w:rPr>
                <w:rFonts w:hAnsi="宋体" w:hint="eastAsia"/>
                <w:bCs/>
                <w:snapToGrid w:val="0"/>
                <w:sz w:val="20"/>
                <w:szCs w:val="20"/>
              </w:rPr>
              <w:t>农学</w:t>
            </w:r>
          </w:p>
        </w:tc>
      </w:tr>
      <w:tr w:rsidR="00CB64D9">
        <w:trPr>
          <w:cantSplit/>
          <w:trHeight w:val="397"/>
          <w:jc w:val="center"/>
        </w:trPr>
        <w:tc>
          <w:tcPr>
            <w:tcW w:w="1103" w:type="dxa"/>
            <w:tcBorders>
              <w:left w:val="single" w:sz="4" w:space="0" w:color="auto"/>
            </w:tcBorders>
            <w:noWrap/>
            <w:vAlign w:val="center"/>
          </w:tcPr>
          <w:p w:rsidR="00CB64D9" w:rsidRDefault="00033C6E">
            <w:pPr>
              <w:rPr>
                <w:rFonts w:ascii="仿宋" w:eastAsia="仿宋" w:hAnsi="仿宋"/>
                <w:bCs/>
                <w:snapToGrid w:val="0"/>
                <w:sz w:val="18"/>
                <w:szCs w:val="18"/>
              </w:rPr>
            </w:pPr>
            <w:r>
              <w:rPr>
                <w:sz w:val="18"/>
                <w:szCs w:val="18"/>
              </w:rPr>
              <w:t>BK052033</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中药鉴定学实验</w:t>
            </w:r>
          </w:p>
          <w:p w:rsidR="00CB64D9" w:rsidRDefault="00C636B8">
            <w:pPr>
              <w:rPr>
                <w:rFonts w:ascii="仿宋" w:eastAsia="仿宋" w:hAnsi="仿宋"/>
                <w:bCs/>
                <w:snapToGrid w:val="0"/>
                <w:sz w:val="18"/>
                <w:szCs w:val="18"/>
              </w:rPr>
            </w:pPr>
            <w:r>
              <w:rPr>
                <w:rFonts w:ascii="仿宋" w:eastAsia="仿宋" w:hAnsi="仿宋"/>
                <w:bCs/>
                <w:snapToGrid w:val="0"/>
                <w:sz w:val="18"/>
                <w:szCs w:val="18"/>
              </w:rPr>
              <w:t>Experiments of CMMI</w:t>
            </w:r>
          </w:p>
        </w:tc>
        <w:tc>
          <w:tcPr>
            <w:tcW w:w="629"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0.</w:t>
            </w:r>
            <w:r>
              <w:rPr>
                <w:rFonts w:ascii="仿宋" w:eastAsia="仿宋" w:hAnsi="仿宋" w:hint="eastAsia"/>
                <w:bCs/>
                <w:snapToGrid w:val="0"/>
                <w:sz w:val="18"/>
                <w:szCs w:val="18"/>
              </w:rPr>
              <w:t>6</w:t>
            </w:r>
          </w:p>
        </w:tc>
        <w:tc>
          <w:tcPr>
            <w:tcW w:w="644"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20</w:t>
            </w:r>
          </w:p>
        </w:tc>
        <w:tc>
          <w:tcPr>
            <w:tcW w:w="630" w:type="dxa"/>
            <w:noWrap/>
            <w:vAlign w:val="center"/>
          </w:tcPr>
          <w:p w:rsidR="00CB64D9" w:rsidRDefault="00CB64D9">
            <w:pPr>
              <w:spacing w:before="240" w:after="240"/>
              <w:ind w:leftChars="-50" w:left="-140" w:rightChars="-50" w:right="-140"/>
              <w:jc w:val="center"/>
              <w:rPr>
                <w:rFonts w:ascii="仿宋" w:eastAsia="仿宋" w:hAnsi="仿宋"/>
                <w:bCs/>
                <w:snapToGrid w:val="0"/>
                <w:sz w:val="18"/>
                <w:szCs w:val="18"/>
              </w:rPr>
            </w:pPr>
          </w:p>
        </w:tc>
        <w:tc>
          <w:tcPr>
            <w:tcW w:w="630"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20</w:t>
            </w:r>
          </w:p>
        </w:tc>
        <w:tc>
          <w:tcPr>
            <w:tcW w:w="658"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5</w:t>
            </w:r>
          </w:p>
        </w:tc>
        <w:tc>
          <w:tcPr>
            <w:tcW w:w="819" w:type="dxa"/>
            <w:noWrap/>
            <w:vAlign w:val="center"/>
          </w:tcPr>
          <w:p w:rsidR="00CB64D9" w:rsidRDefault="00C636B8">
            <w:pPr>
              <w:spacing w:line="220" w:lineRule="exact"/>
              <w:jc w:val="center"/>
              <w:rPr>
                <w:bCs/>
                <w:snapToGrid w:val="0"/>
                <w:sz w:val="20"/>
                <w:szCs w:val="20"/>
              </w:rPr>
            </w:pPr>
            <w:r>
              <w:rPr>
                <w:rFonts w:hAnsi="宋体" w:hint="eastAsia"/>
                <w:bCs/>
                <w:snapToGrid w:val="0"/>
                <w:sz w:val="20"/>
                <w:szCs w:val="20"/>
              </w:rPr>
              <w:t>农学</w:t>
            </w:r>
          </w:p>
        </w:tc>
      </w:tr>
      <w:tr w:rsidR="00CB64D9">
        <w:trPr>
          <w:cantSplit/>
          <w:trHeight w:val="397"/>
          <w:jc w:val="center"/>
        </w:trPr>
        <w:tc>
          <w:tcPr>
            <w:tcW w:w="1103" w:type="dxa"/>
            <w:tcBorders>
              <w:left w:val="single" w:sz="4" w:space="0" w:color="auto"/>
            </w:tcBorders>
            <w:noWrap/>
            <w:vAlign w:val="center"/>
          </w:tcPr>
          <w:p w:rsidR="00CB64D9" w:rsidRDefault="00033C6E">
            <w:pPr>
              <w:rPr>
                <w:rFonts w:ascii="仿宋" w:eastAsia="仿宋" w:hAnsi="仿宋"/>
                <w:bCs/>
                <w:snapToGrid w:val="0"/>
                <w:sz w:val="18"/>
                <w:szCs w:val="18"/>
              </w:rPr>
            </w:pPr>
            <w:r>
              <w:rPr>
                <w:sz w:val="18"/>
                <w:szCs w:val="18"/>
              </w:rPr>
              <w:t>BK052034</w:t>
            </w:r>
          </w:p>
        </w:tc>
        <w:tc>
          <w:tcPr>
            <w:tcW w:w="3808"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中药炮制学</w:t>
            </w:r>
          </w:p>
          <w:p w:rsidR="00CB64D9" w:rsidRDefault="00C636B8">
            <w:pPr>
              <w:autoSpaceDE w:val="0"/>
              <w:autoSpaceDN w:val="0"/>
              <w:adjustRightInd w:val="0"/>
              <w:ind w:leftChars="-25" w:left="-70" w:rightChars="-25" w:right="-70"/>
              <w:rPr>
                <w:rFonts w:ascii="仿宋" w:eastAsia="仿宋" w:hAnsi="仿宋"/>
                <w:bCs/>
                <w:snapToGrid w:val="0"/>
                <w:sz w:val="18"/>
                <w:szCs w:val="18"/>
              </w:rPr>
            </w:pPr>
            <w:r>
              <w:rPr>
                <w:rFonts w:ascii="仿宋" w:eastAsia="仿宋" w:hAnsi="仿宋"/>
                <w:bCs/>
                <w:snapToGrid w:val="0"/>
                <w:sz w:val="18"/>
                <w:szCs w:val="18"/>
              </w:rPr>
              <w:t>Chinese Materia</w:t>
            </w:r>
            <w:r>
              <w:rPr>
                <w:rFonts w:ascii="仿宋" w:eastAsia="仿宋" w:hAnsi="仿宋" w:hint="eastAsia"/>
                <w:bCs/>
                <w:snapToGrid w:val="0"/>
                <w:sz w:val="18"/>
                <w:szCs w:val="18"/>
              </w:rPr>
              <w:t xml:space="preserve"> </w:t>
            </w:r>
            <w:r>
              <w:rPr>
                <w:rFonts w:ascii="仿宋" w:eastAsia="仿宋" w:hAnsi="仿宋"/>
                <w:bCs/>
                <w:snapToGrid w:val="0"/>
                <w:sz w:val="18"/>
                <w:szCs w:val="18"/>
              </w:rPr>
              <w:t>Medica Processing</w:t>
            </w:r>
          </w:p>
        </w:tc>
        <w:tc>
          <w:tcPr>
            <w:tcW w:w="629"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2.0</w:t>
            </w:r>
          </w:p>
        </w:tc>
        <w:tc>
          <w:tcPr>
            <w:tcW w:w="644"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32</w:t>
            </w:r>
          </w:p>
        </w:tc>
        <w:tc>
          <w:tcPr>
            <w:tcW w:w="630" w:type="dxa"/>
            <w:noWrap/>
            <w:vAlign w:val="center"/>
          </w:tcPr>
          <w:p w:rsidR="00CB64D9" w:rsidRDefault="00CB64D9">
            <w:pPr>
              <w:spacing w:before="240" w:after="240"/>
              <w:ind w:leftChars="-50" w:left="-140" w:rightChars="-50" w:right="-140"/>
              <w:jc w:val="center"/>
              <w:rPr>
                <w:rFonts w:ascii="仿宋" w:eastAsia="仿宋" w:hAnsi="仿宋"/>
                <w:bCs/>
                <w:snapToGrid w:val="0"/>
                <w:sz w:val="18"/>
                <w:szCs w:val="18"/>
              </w:rPr>
            </w:pPr>
          </w:p>
        </w:tc>
        <w:tc>
          <w:tcPr>
            <w:tcW w:w="658"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5</w:t>
            </w:r>
          </w:p>
        </w:tc>
        <w:tc>
          <w:tcPr>
            <w:tcW w:w="819" w:type="dxa"/>
            <w:noWrap/>
            <w:vAlign w:val="center"/>
          </w:tcPr>
          <w:p w:rsidR="00CB64D9" w:rsidRDefault="00C636B8">
            <w:pPr>
              <w:spacing w:line="220" w:lineRule="exact"/>
              <w:jc w:val="center"/>
              <w:rPr>
                <w:sz w:val="20"/>
                <w:szCs w:val="20"/>
              </w:rPr>
            </w:pPr>
            <w:r>
              <w:rPr>
                <w:rFonts w:hAnsi="宋体" w:hint="eastAsia"/>
                <w:bCs/>
                <w:snapToGrid w:val="0"/>
                <w:sz w:val="20"/>
                <w:szCs w:val="20"/>
              </w:rPr>
              <w:t>农学</w:t>
            </w:r>
          </w:p>
        </w:tc>
      </w:tr>
      <w:tr w:rsidR="00033C6E">
        <w:trPr>
          <w:cantSplit/>
          <w:trHeight w:val="397"/>
          <w:jc w:val="center"/>
        </w:trPr>
        <w:tc>
          <w:tcPr>
            <w:tcW w:w="1103" w:type="dxa"/>
            <w:tcBorders>
              <w:left w:val="single" w:sz="4" w:space="0" w:color="auto"/>
            </w:tcBorders>
            <w:noWrap/>
            <w:vAlign w:val="center"/>
          </w:tcPr>
          <w:p w:rsidR="00033C6E" w:rsidRDefault="00033C6E">
            <w:pPr>
              <w:rPr>
                <w:rFonts w:ascii="仿宋" w:eastAsia="仿宋" w:hAnsi="仿宋"/>
                <w:bCs/>
                <w:snapToGrid w:val="0"/>
                <w:sz w:val="18"/>
                <w:szCs w:val="18"/>
              </w:rPr>
            </w:pPr>
            <w:r>
              <w:rPr>
                <w:sz w:val="18"/>
                <w:szCs w:val="18"/>
              </w:rPr>
              <w:t>BK052012</w:t>
            </w:r>
          </w:p>
        </w:tc>
        <w:tc>
          <w:tcPr>
            <w:tcW w:w="3808" w:type="dxa"/>
            <w:noWrap/>
            <w:vAlign w:val="center"/>
          </w:tcPr>
          <w:p w:rsidR="00033C6E" w:rsidRDefault="00033C6E">
            <w:pPr>
              <w:rPr>
                <w:rFonts w:ascii="仿宋" w:eastAsia="仿宋" w:hAnsi="仿宋"/>
                <w:bCs/>
                <w:snapToGrid w:val="0"/>
                <w:sz w:val="18"/>
                <w:szCs w:val="18"/>
              </w:rPr>
            </w:pPr>
            <w:r>
              <w:rPr>
                <w:rFonts w:ascii="仿宋" w:eastAsia="仿宋" w:hAnsi="仿宋" w:hint="eastAsia"/>
                <w:bCs/>
                <w:snapToGrid w:val="0"/>
                <w:sz w:val="18"/>
                <w:szCs w:val="18"/>
              </w:rPr>
              <w:t>中药炮制学实验</w:t>
            </w:r>
          </w:p>
          <w:p w:rsidR="00033C6E" w:rsidRDefault="00033C6E">
            <w:pPr>
              <w:rPr>
                <w:rFonts w:ascii="仿宋" w:eastAsia="仿宋" w:hAnsi="仿宋"/>
                <w:bCs/>
                <w:snapToGrid w:val="0"/>
                <w:sz w:val="18"/>
                <w:szCs w:val="18"/>
              </w:rPr>
            </w:pPr>
            <w:r>
              <w:rPr>
                <w:rFonts w:ascii="仿宋" w:eastAsia="仿宋" w:hAnsi="仿宋"/>
                <w:bCs/>
                <w:snapToGrid w:val="0"/>
                <w:sz w:val="18"/>
                <w:szCs w:val="18"/>
              </w:rPr>
              <w:t>Experiments of CMMP</w:t>
            </w:r>
          </w:p>
        </w:tc>
        <w:tc>
          <w:tcPr>
            <w:tcW w:w="629"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0.5</w:t>
            </w:r>
          </w:p>
        </w:tc>
        <w:tc>
          <w:tcPr>
            <w:tcW w:w="644"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16</w:t>
            </w:r>
          </w:p>
        </w:tc>
        <w:tc>
          <w:tcPr>
            <w:tcW w:w="630" w:type="dxa"/>
            <w:noWrap/>
            <w:vAlign w:val="center"/>
          </w:tcPr>
          <w:p w:rsidR="00033C6E" w:rsidRDefault="00033C6E">
            <w:pPr>
              <w:spacing w:before="240" w:after="240"/>
              <w:ind w:leftChars="-50" w:left="-140" w:rightChars="-50" w:right="-140"/>
              <w:jc w:val="center"/>
              <w:rPr>
                <w:rFonts w:ascii="仿宋" w:eastAsia="仿宋" w:hAnsi="仿宋"/>
                <w:bCs/>
                <w:snapToGrid w:val="0"/>
                <w:sz w:val="18"/>
                <w:szCs w:val="18"/>
              </w:rPr>
            </w:pPr>
          </w:p>
        </w:tc>
        <w:tc>
          <w:tcPr>
            <w:tcW w:w="630"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16</w:t>
            </w:r>
          </w:p>
        </w:tc>
        <w:tc>
          <w:tcPr>
            <w:tcW w:w="658"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5</w:t>
            </w:r>
          </w:p>
        </w:tc>
        <w:tc>
          <w:tcPr>
            <w:tcW w:w="819" w:type="dxa"/>
            <w:noWrap/>
            <w:vAlign w:val="center"/>
          </w:tcPr>
          <w:p w:rsidR="00033C6E" w:rsidRDefault="00033C6E">
            <w:pPr>
              <w:spacing w:line="220" w:lineRule="exact"/>
              <w:jc w:val="center"/>
              <w:rPr>
                <w:bCs/>
                <w:snapToGrid w:val="0"/>
                <w:sz w:val="20"/>
                <w:szCs w:val="20"/>
              </w:rPr>
            </w:pPr>
            <w:r>
              <w:rPr>
                <w:rFonts w:hAnsi="宋体" w:hint="eastAsia"/>
                <w:bCs/>
                <w:snapToGrid w:val="0"/>
                <w:sz w:val="20"/>
                <w:szCs w:val="20"/>
              </w:rPr>
              <w:t>农学</w:t>
            </w:r>
          </w:p>
        </w:tc>
      </w:tr>
      <w:tr w:rsidR="00033C6E">
        <w:trPr>
          <w:cantSplit/>
          <w:trHeight w:val="397"/>
          <w:jc w:val="center"/>
        </w:trPr>
        <w:tc>
          <w:tcPr>
            <w:tcW w:w="1103" w:type="dxa"/>
            <w:tcBorders>
              <w:left w:val="single" w:sz="4" w:space="0" w:color="auto"/>
            </w:tcBorders>
            <w:noWrap/>
            <w:vAlign w:val="center"/>
          </w:tcPr>
          <w:p w:rsidR="00033C6E" w:rsidRDefault="00033C6E">
            <w:pPr>
              <w:rPr>
                <w:rFonts w:ascii="仿宋" w:eastAsia="仿宋" w:hAnsi="仿宋"/>
                <w:bCs/>
                <w:snapToGrid w:val="0"/>
                <w:sz w:val="18"/>
                <w:szCs w:val="18"/>
              </w:rPr>
            </w:pPr>
            <w:r>
              <w:rPr>
                <w:sz w:val="18"/>
                <w:szCs w:val="18"/>
              </w:rPr>
              <w:t>BK052035</w:t>
            </w:r>
          </w:p>
        </w:tc>
        <w:tc>
          <w:tcPr>
            <w:tcW w:w="3808" w:type="dxa"/>
            <w:noWrap/>
            <w:vAlign w:val="center"/>
          </w:tcPr>
          <w:p w:rsidR="00033C6E" w:rsidRDefault="00033C6E">
            <w:pPr>
              <w:rPr>
                <w:rFonts w:ascii="仿宋" w:eastAsia="仿宋" w:hAnsi="仿宋"/>
                <w:bCs/>
                <w:snapToGrid w:val="0"/>
                <w:sz w:val="18"/>
                <w:szCs w:val="18"/>
              </w:rPr>
            </w:pPr>
            <w:r>
              <w:rPr>
                <w:rFonts w:ascii="仿宋" w:eastAsia="仿宋" w:hAnsi="仿宋" w:hint="eastAsia"/>
                <w:bCs/>
                <w:snapToGrid w:val="0"/>
                <w:sz w:val="18"/>
                <w:szCs w:val="18"/>
              </w:rPr>
              <w:t>中药药剂学</w:t>
            </w:r>
          </w:p>
          <w:p w:rsidR="00033C6E" w:rsidRDefault="00033C6E">
            <w:pPr>
              <w:autoSpaceDE w:val="0"/>
              <w:autoSpaceDN w:val="0"/>
              <w:adjustRightInd w:val="0"/>
              <w:ind w:leftChars="-25" w:left="-70" w:rightChars="-25" w:right="-70"/>
              <w:rPr>
                <w:rFonts w:ascii="仿宋" w:eastAsia="仿宋" w:hAnsi="仿宋"/>
                <w:bCs/>
                <w:snapToGrid w:val="0"/>
                <w:sz w:val="18"/>
                <w:szCs w:val="18"/>
              </w:rPr>
            </w:pPr>
            <w:r>
              <w:rPr>
                <w:rFonts w:ascii="仿宋" w:eastAsia="仿宋" w:hAnsi="仿宋"/>
                <w:bCs/>
                <w:snapToGrid w:val="0"/>
                <w:sz w:val="18"/>
                <w:szCs w:val="18"/>
              </w:rPr>
              <w:t>Pharmaceutics of Chinese Materia</w:t>
            </w:r>
            <w:r>
              <w:rPr>
                <w:rFonts w:ascii="仿宋" w:eastAsia="仿宋" w:hAnsi="仿宋" w:hint="eastAsia"/>
                <w:bCs/>
                <w:snapToGrid w:val="0"/>
                <w:sz w:val="18"/>
                <w:szCs w:val="18"/>
              </w:rPr>
              <w:t xml:space="preserve"> </w:t>
            </w:r>
            <w:r>
              <w:rPr>
                <w:rFonts w:ascii="仿宋" w:eastAsia="仿宋" w:hAnsi="仿宋"/>
                <w:bCs/>
                <w:snapToGrid w:val="0"/>
                <w:sz w:val="18"/>
                <w:szCs w:val="18"/>
              </w:rPr>
              <w:t>Medica</w:t>
            </w:r>
          </w:p>
        </w:tc>
        <w:tc>
          <w:tcPr>
            <w:tcW w:w="629"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2.5</w:t>
            </w:r>
          </w:p>
        </w:tc>
        <w:tc>
          <w:tcPr>
            <w:tcW w:w="644"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40</w:t>
            </w:r>
          </w:p>
        </w:tc>
        <w:tc>
          <w:tcPr>
            <w:tcW w:w="630"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40</w:t>
            </w:r>
          </w:p>
        </w:tc>
        <w:tc>
          <w:tcPr>
            <w:tcW w:w="630" w:type="dxa"/>
            <w:noWrap/>
            <w:vAlign w:val="center"/>
          </w:tcPr>
          <w:p w:rsidR="00033C6E" w:rsidRDefault="00033C6E">
            <w:pPr>
              <w:spacing w:before="240" w:after="240"/>
              <w:ind w:leftChars="-50" w:left="-140" w:rightChars="-50" w:right="-140"/>
              <w:jc w:val="center"/>
              <w:rPr>
                <w:rFonts w:ascii="仿宋" w:eastAsia="仿宋" w:hAnsi="仿宋"/>
                <w:bCs/>
                <w:snapToGrid w:val="0"/>
                <w:sz w:val="18"/>
                <w:szCs w:val="18"/>
              </w:rPr>
            </w:pPr>
          </w:p>
        </w:tc>
        <w:tc>
          <w:tcPr>
            <w:tcW w:w="658"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6</w:t>
            </w:r>
          </w:p>
        </w:tc>
        <w:tc>
          <w:tcPr>
            <w:tcW w:w="819" w:type="dxa"/>
            <w:noWrap/>
            <w:vAlign w:val="center"/>
          </w:tcPr>
          <w:p w:rsidR="00033C6E" w:rsidRDefault="00033C6E">
            <w:pPr>
              <w:spacing w:line="220" w:lineRule="exact"/>
              <w:jc w:val="center"/>
              <w:rPr>
                <w:sz w:val="20"/>
                <w:szCs w:val="20"/>
              </w:rPr>
            </w:pPr>
            <w:r>
              <w:rPr>
                <w:rFonts w:hAnsi="宋体" w:hint="eastAsia"/>
                <w:bCs/>
                <w:snapToGrid w:val="0"/>
                <w:sz w:val="20"/>
                <w:szCs w:val="20"/>
              </w:rPr>
              <w:t>农学</w:t>
            </w:r>
          </w:p>
        </w:tc>
      </w:tr>
      <w:tr w:rsidR="00033C6E">
        <w:trPr>
          <w:cantSplit/>
          <w:trHeight w:val="397"/>
          <w:jc w:val="center"/>
        </w:trPr>
        <w:tc>
          <w:tcPr>
            <w:tcW w:w="1103" w:type="dxa"/>
            <w:tcBorders>
              <w:left w:val="single" w:sz="4" w:space="0" w:color="auto"/>
            </w:tcBorders>
            <w:noWrap/>
            <w:vAlign w:val="center"/>
          </w:tcPr>
          <w:p w:rsidR="00033C6E" w:rsidRDefault="00033C6E">
            <w:pPr>
              <w:rPr>
                <w:rFonts w:ascii="仿宋" w:eastAsia="仿宋" w:hAnsi="仿宋"/>
                <w:bCs/>
                <w:snapToGrid w:val="0"/>
                <w:sz w:val="18"/>
                <w:szCs w:val="18"/>
              </w:rPr>
            </w:pPr>
            <w:r>
              <w:rPr>
                <w:sz w:val="18"/>
                <w:szCs w:val="18"/>
              </w:rPr>
              <w:t>BK052036</w:t>
            </w:r>
          </w:p>
        </w:tc>
        <w:tc>
          <w:tcPr>
            <w:tcW w:w="3808" w:type="dxa"/>
            <w:noWrap/>
            <w:vAlign w:val="center"/>
          </w:tcPr>
          <w:p w:rsidR="00033C6E" w:rsidRDefault="00033C6E">
            <w:pPr>
              <w:rPr>
                <w:rFonts w:ascii="仿宋" w:eastAsia="仿宋" w:hAnsi="仿宋"/>
                <w:bCs/>
                <w:snapToGrid w:val="0"/>
                <w:sz w:val="18"/>
                <w:szCs w:val="18"/>
              </w:rPr>
            </w:pPr>
            <w:r>
              <w:rPr>
                <w:rFonts w:ascii="仿宋" w:eastAsia="仿宋" w:hAnsi="仿宋" w:hint="eastAsia"/>
                <w:bCs/>
                <w:snapToGrid w:val="0"/>
                <w:sz w:val="18"/>
                <w:szCs w:val="18"/>
              </w:rPr>
              <w:t>中药药剂学实验</w:t>
            </w:r>
          </w:p>
          <w:p w:rsidR="00033C6E" w:rsidRDefault="00033C6E">
            <w:pPr>
              <w:rPr>
                <w:rFonts w:ascii="仿宋" w:eastAsia="仿宋" w:hAnsi="仿宋"/>
                <w:bCs/>
                <w:snapToGrid w:val="0"/>
                <w:sz w:val="18"/>
                <w:szCs w:val="18"/>
              </w:rPr>
            </w:pPr>
            <w:r>
              <w:rPr>
                <w:rFonts w:ascii="仿宋" w:eastAsia="仿宋" w:hAnsi="仿宋"/>
                <w:bCs/>
                <w:snapToGrid w:val="0"/>
                <w:sz w:val="18"/>
                <w:szCs w:val="18"/>
              </w:rPr>
              <w:t>Experiments of PCMM</w:t>
            </w:r>
          </w:p>
        </w:tc>
        <w:tc>
          <w:tcPr>
            <w:tcW w:w="629"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0.8</w:t>
            </w:r>
          </w:p>
        </w:tc>
        <w:tc>
          <w:tcPr>
            <w:tcW w:w="644"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26</w:t>
            </w:r>
          </w:p>
        </w:tc>
        <w:tc>
          <w:tcPr>
            <w:tcW w:w="630" w:type="dxa"/>
            <w:noWrap/>
            <w:vAlign w:val="center"/>
          </w:tcPr>
          <w:p w:rsidR="00033C6E" w:rsidRDefault="00033C6E">
            <w:pPr>
              <w:spacing w:before="240" w:after="240"/>
              <w:ind w:leftChars="-50" w:left="-140" w:rightChars="-50" w:right="-140"/>
              <w:jc w:val="center"/>
              <w:rPr>
                <w:rFonts w:ascii="仿宋" w:eastAsia="仿宋" w:hAnsi="仿宋"/>
                <w:bCs/>
                <w:snapToGrid w:val="0"/>
                <w:sz w:val="18"/>
                <w:szCs w:val="18"/>
              </w:rPr>
            </w:pPr>
          </w:p>
        </w:tc>
        <w:tc>
          <w:tcPr>
            <w:tcW w:w="630"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26</w:t>
            </w:r>
          </w:p>
        </w:tc>
        <w:tc>
          <w:tcPr>
            <w:tcW w:w="658" w:type="dxa"/>
            <w:noWrap/>
            <w:vAlign w:val="center"/>
          </w:tcPr>
          <w:p w:rsidR="00033C6E" w:rsidRDefault="00033C6E">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6</w:t>
            </w:r>
          </w:p>
        </w:tc>
        <w:tc>
          <w:tcPr>
            <w:tcW w:w="819" w:type="dxa"/>
            <w:noWrap/>
            <w:vAlign w:val="center"/>
          </w:tcPr>
          <w:p w:rsidR="00033C6E" w:rsidRDefault="00033C6E">
            <w:pPr>
              <w:spacing w:line="220" w:lineRule="exact"/>
              <w:jc w:val="center"/>
              <w:rPr>
                <w:bCs/>
                <w:snapToGrid w:val="0"/>
                <w:sz w:val="20"/>
                <w:szCs w:val="20"/>
              </w:rPr>
            </w:pPr>
            <w:r>
              <w:rPr>
                <w:rFonts w:hAnsi="宋体" w:hint="eastAsia"/>
                <w:bCs/>
                <w:snapToGrid w:val="0"/>
                <w:sz w:val="20"/>
                <w:szCs w:val="20"/>
              </w:rPr>
              <w:t>农学</w:t>
            </w:r>
          </w:p>
        </w:tc>
      </w:tr>
      <w:tr w:rsidR="00CB64D9">
        <w:trPr>
          <w:cantSplit/>
          <w:trHeight w:val="397"/>
          <w:jc w:val="center"/>
        </w:trPr>
        <w:tc>
          <w:tcPr>
            <w:tcW w:w="4911" w:type="dxa"/>
            <w:gridSpan w:val="2"/>
            <w:tcBorders>
              <w:left w:val="single" w:sz="4" w:space="0" w:color="auto"/>
            </w:tcBorders>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合</w:t>
            </w:r>
            <w:r>
              <w:rPr>
                <w:rFonts w:ascii="仿宋" w:eastAsia="仿宋" w:hAnsi="仿宋"/>
                <w:bCs/>
                <w:snapToGrid w:val="0"/>
                <w:sz w:val="18"/>
                <w:szCs w:val="18"/>
              </w:rPr>
              <w:t>计</w:t>
            </w:r>
            <w:r>
              <w:rPr>
                <w:rFonts w:ascii="仿宋" w:eastAsia="仿宋" w:hAnsi="仿宋" w:hint="eastAsia"/>
                <w:bCs/>
                <w:snapToGrid w:val="0"/>
                <w:sz w:val="18"/>
                <w:szCs w:val="18"/>
              </w:rPr>
              <w:t>学</w:t>
            </w:r>
            <w:r>
              <w:rPr>
                <w:rFonts w:ascii="仿宋" w:eastAsia="仿宋" w:hAnsi="仿宋"/>
                <w:bCs/>
                <w:snapToGrid w:val="0"/>
                <w:sz w:val="18"/>
                <w:szCs w:val="18"/>
              </w:rPr>
              <w:t>分</w:t>
            </w:r>
          </w:p>
        </w:tc>
        <w:tc>
          <w:tcPr>
            <w:tcW w:w="4010" w:type="dxa"/>
            <w:gridSpan w:val="6"/>
            <w:noWrap/>
            <w:vAlign w:val="center"/>
          </w:tcPr>
          <w:p w:rsidR="00CB64D9" w:rsidRDefault="00C636B8">
            <w:pPr>
              <w:spacing w:line="220" w:lineRule="exact"/>
              <w:jc w:val="center"/>
              <w:rPr>
                <w:rFonts w:ascii="仿宋" w:eastAsia="仿宋" w:hAnsi="仿宋"/>
                <w:bCs/>
                <w:snapToGrid w:val="0"/>
                <w:sz w:val="18"/>
                <w:szCs w:val="18"/>
              </w:rPr>
            </w:pPr>
            <w:r>
              <w:rPr>
                <w:rFonts w:ascii="仿宋" w:eastAsia="仿宋" w:hAnsi="仿宋" w:hint="eastAsia"/>
                <w:bCs/>
                <w:snapToGrid w:val="0"/>
                <w:sz w:val="18"/>
                <w:szCs w:val="18"/>
              </w:rPr>
              <w:t>20.1</w:t>
            </w:r>
          </w:p>
        </w:tc>
      </w:tr>
    </w:tbl>
    <w:p w:rsidR="00CB64D9" w:rsidRDefault="00C636B8" w:rsidP="0088673E">
      <w:pPr>
        <w:autoSpaceDE w:val="0"/>
        <w:autoSpaceDN w:val="0"/>
        <w:adjustRightInd w:val="0"/>
        <w:spacing w:afterLines="50" w:line="560" w:lineRule="exact"/>
        <w:ind w:firstLineChars="200" w:firstLine="640"/>
        <w:rPr>
          <w:rFonts w:ascii="楷体" w:eastAsia="楷体" w:hAnsi="楷体"/>
          <w:sz w:val="32"/>
          <w:szCs w:val="32"/>
        </w:rPr>
      </w:pPr>
      <w:r>
        <w:rPr>
          <w:rFonts w:ascii="楷体" w:eastAsia="楷体" w:hAnsi="楷体" w:hint="eastAsia"/>
          <w:sz w:val="32"/>
          <w:szCs w:val="32"/>
        </w:rPr>
        <w:t>（五</w:t>
      </w:r>
      <w:r>
        <w:rPr>
          <w:rFonts w:ascii="楷体" w:eastAsia="楷体" w:hAnsi="楷体"/>
          <w:sz w:val="32"/>
          <w:szCs w:val="32"/>
        </w:rPr>
        <w:t>）</w:t>
      </w:r>
      <w:r>
        <w:rPr>
          <w:rFonts w:ascii="楷体" w:eastAsia="楷体" w:hAnsi="楷体" w:hint="eastAsia"/>
          <w:sz w:val="32"/>
          <w:szCs w:val="32"/>
        </w:rPr>
        <w:t>专业方向</w:t>
      </w:r>
      <w:r>
        <w:rPr>
          <w:rFonts w:ascii="楷体" w:eastAsia="楷体" w:hAnsi="楷体"/>
          <w:sz w:val="32"/>
          <w:szCs w:val="32"/>
        </w:rPr>
        <w:t>课</w:t>
      </w:r>
    </w:p>
    <w:tbl>
      <w:tblPr>
        <w:tblpPr w:leftFromText="180" w:rightFromText="180" w:vertAnchor="text" w:horzAnchor="margin" w:tblpXSpec="center" w:tblpY="214"/>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3119"/>
        <w:gridCol w:w="547"/>
        <w:gridCol w:w="425"/>
        <w:gridCol w:w="425"/>
        <w:gridCol w:w="426"/>
        <w:gridCol w:w="630"/>
        <w:gridCol w:w="644"/>
        <w:gridCol w:w="644"/>
        <w:gridCol w:w="747"/>
      </w:tblGrid>
      <w:tr w:rsidR="00CB64D9">
        <w:trPr>
          <w:cantSplit/>
          <w:trHeight w:val="397"/>
        </w:trPr>
        <w:tc>
          <w:tcPr>
            <w:tcW w:w="1242" w:type="dxa"/>
            <w:vMerge w:val="restart"/>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课程号</w:t>
            </w:r>
          </w:p>
        </w:tc>
        <w:tc>
          <w:tcPr>
            <w:tcW w:w="3119" w:type="dxa"/>
            <w:vMerge w:val="restart"/>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课程名称</w:t>
            </w:r>
          </w:p>
        </w:tc>
        <w:tc>
          <w:tcPr>
            <w:tcW w:w="547" w:type="dxa"/>
            <w:vMerge w:val="restart"/>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学分</w:t>
            </w:r>
          </w:p>
        </w:tc>
        <w:tc>
          <w:tcPr>
            <w:tcW w:w="1276" w:type="dxa"/>
            <w:gridSpan w:val="3"/>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学时数</w:t>
            </w:r>
          </w:p>
        </w:tc>
        <w:tc>
          <w:tcPr>
            <w:tcW w:w="630" w:type="dxa"/>
            <w:vMerge w:val="restart"/>
            <w:tcBorders>
              <w:right w:val="single" w:sz="4" w:space="0" w:color="auto"/>
            </w:tcBorders>
            <w:noWrap/>
            <w:vAlign w:val="center"/>
          </w:tcPr>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开课学期</w:t>
            </w:r>
          </w:p>
        </w:tc>
        <w:tc>
          <w:tcPr>
            <w:tcW w:w="644" w:type="dxa"/>
            <w:vMerge w:val="restart"/>
          </w:tcPr>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开课学院</w:t>
            </w:r>
          </w:p>
        </w:tc>
        <w:tc>
          <w:tcPr>
            <w:tcW w:w="644" w:type="dxa"/>
            <w:vMerge w:val="restart"/>
            <w:tcBorders>
              <w:right w:val="single" w:sz="4" w:space="0" w:color="auto"/>
            </w:tcBorders>
            <w:vAlign w:val="center"/>
          </w:tcPr>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发展类型</w:t>
            </w:r>
          </w:p>
        </w:tc>
        <w:tc>
          <w:tcPr>
            <w:tcW w:w="747" w:type="dxa"/>
            <w:vMerge w:val="restart"/>
            <w:tcBorders>
              <w:left w:val="single" w:sz="4" w:space="0" w:color="auto"/>
            </w:tcBorders>
            <w:vAlign w:val="center"/>
          </w:tcPr>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修读</w:t>
            </w:r>
            <w:r>
              <w:rPr>
                <w:rFonts w:ascii="黑体" w:eastAsia="黑体" w:hAnsi="黑体"/>
                <w:bCs/>
                <w:position w:val="-8"/>
                <w:sz w:val="18"/>
                <w:szCs w:val="18"/>
              </w:rPr>
              <w:t>要求</w:t>
            </w:r>
          </w:p>
        </w:tc>
      </w:tr>
      <w:tr w:rsidR="00CB64D9">
        <w:trPr>
          <w:cantSplit/>
          <w:trHeight w:val="580"/>
        </w:trPr>
        <w:tc>
          <w:tcPr>
            <w:tcW w:w="1242" w:type="dxa"/>
            <w:vMerge/>
            <w:noWrap/>
            <w:vAlign w:val="center"/>
          </w:tcPr>
          <w:p w:rsidR="00CB64D9" w:rsidRDefault="00CB64D9">
            <w:pPr>
              <w:ind w:leftChars="-50" w:left="-140" w:rightChars="-50" w:right="-140"/>
              <w:jc w:val="center"/>
              <w:rPr>
                <w:b/>
                <w:bCs/>
                <w:spacing w:val="-8"/>
                <w:position w:val="-8"/>
                <w:sz w:val="18"/>
                <w:szCs w:val="18"/>
              </w:rPr>
            </w:pPr>
          </w:p>
        </w:tc>
        <w:tc>
          <w:tcPr>
            <w:tcW w:w="3119" w:type="dxa"/>
            <w:vMerge/>
            <w:noWrap/>
            <w:vAlign w:val="center"/>
          </w:tcPr>
          <w:p w:rsidR="00CB64D9" w:rsidRDefault="00CB64D9">
            <w:pPr>
              <w:ind w:leftChars="-50" w:left="-140"/>
              <w:jc w:val="center"/>
              <w:rPr>
                <w:b/>
                <w:bCs/>
                <w:spacing w:val="-8"/>
                <w:position w:val="-8"/>
                <w:sz w:val="18"/>
                <w:szCs w:val="18"/>
              </w:rPr>
            </w:pPr>
          </w:p>
        </w:tc>
        <w:tc>
          <w:tcPr>
            <w:tcW w:w="547" w:type="dxa"/>
            <w:vMerge/>
            <w:noWrap/>
            <w:vAlign w:val="center"/>
          </w:tcPr>
          <w:p w:rsidR="00CB64D9" w:rsidRDefault="00CB64D9">
            <w:pPr>
              <w:ind w:leftChars="-50" w:left="-140" w:rightChars="-50" w:right="-140"/>
              <w:jc w:val="center"/>
              <w:rPr>
                <w:b/>
                <w:bCs/>
                <w:spacing w:val="-8"/>
                <w:position w:val="-8"/>
                <w:sz w:val="18"/>
                <w:szCs w:val="18"/>
              </w:rPr>
            </w:pPr>
          </w:p>
        </w:tc>
        <w:tc>
          <w:tcPr>
            <w:tcW w:w="425" w:type="dxa"/>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总计</w:t>
            </w:r>
          </w:p>
        </w:tc>
        <w:tc>
          <w:tcPr>
            <w:tcW w:w="425" w:type="dxa"/>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讲授</w:t>
            </w:r>
          </w:p>
        </w:tc>
        <w:tc>
          <w:tcPr>
            <w:tcW w:w="426" w:type="dxa"/>
            <w:noWrap/>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实验</w:t>
            </w:r>
          </w:p>
        </w:tc>
        <w:tc>
          <w:tcPr>
            <w:tcW w:w="630" w:type="dxa"/>
            <w:vMerge/>
            <w:tcBorders>
              <w:right w:val="single" w:sz="4" w:space="0" w:color="auto"/>
            </w:tcBorders>
            <w:noWrap/>
            <w:vAlign w:val="center"/>
          </w:tcPr>
          <w:p w:rsidR="00CB64D9" w:rsidRDefault="00CB64D9">
            <w:pPr>
              <w:jc w:val="center"/>
              <w:rPr>
                <w:rFonts w:ascii="黑体" w:eastAsia="黑体" w:hAnsi="黑体"/>
                <w:bCs/>
                <w:position w:val="-8"/>
                <w:sz w:val="18"/>
                <w:szCs w:val="18"/>
              </w:rPr>
            </w:pPr>
          </w:p>
        </w:tc>
        <w:tc>
          <w:tcPr>
            <w:tcW w:w="644" w:type="dxa"/>
            <w:vMerge/>
          </w:tcPr>
          <w:p w:rsidR="00CB64D9" w:rsidRDefault="00CB64D9">
            <w:pPr>
              <w:jc w:val="center"/>
              <w:rPr>
                <w:rFonts w:ascii="黑体" w:eastAsia="黑体" w:hAnsi="黑体"/>
                <w:bCs/>
                <w:position w:val="-8"/>
                <w:sz w:val="18"/>
                <w:szCs w:val="18"/>
              </w:rPr>
            </w:pPr>
          </w:p>
        </w:tc>
        <w:tc>
          <w:tcPr>
            <w:tcW w:w="644" w:type="dxa"/>
            <w:vMerge/>
            <w:tcBorders>
              <w:right w:val="single" w:sz="4" w:space="0" w:color="auto"/>
            </w:tcBorders>
            <w:vAlign w:val="center"/>
          </w:tcPr>
          <w:p w:rsidR="00CB64D9" w:rsidRDefault="00CB64D9">
            <w:pPr>
              <w:jc w:val="center"/>
              <w:rPr>
                <w:rFonts w:ascii="黑体" w:eastAsia="黑体" w:hAnsi="黑体"/>
                <w:bCs/>
                <w:position w:val="-8"/>
                <w:sz w:val="18"/>
                <w:szCs w:val="18"/>
              </w:rPr>
            </w:pPr>
          </w:p>
        </w:tc>
        <w:tc>
          <w:tcPr>
            <w:tcW w:w="747" w:type="dxa"/>
            <w:vMerge/>
            <w:tcBorders>
              <w:left w:val="single" w:sz="4" w:space="0" w:color="auto"/>
              <w:bottom w:val="single" w:sz="4" w:space="0" w:color="auto"/>
            </w:tcBorders>
            <w:vAlign w:val="center"/>
          </w:tcPr>
          <w:p w:rsidR="00CB64D9" w:rsidRDefault="00CB64D9">
            <w:pPr>
              <w:jc w:val="center"/>
              <w:rPr>
                <w:rFonts w:ascii="黑体" w:eastAsia="黑体" w:hAnsi="黑体"/>
                <w:bCs/>
                <w:position w:val="-8"/>
                <w:sz w:val="18"/>
                <w:szCs w:val="18"/>
              </w:rPr>
            </w:pPr>
          </w:p>
        </w:tc>
      </w:tr>
      <w:tr w:rsidR="00CB64D9">
        <w:trPr>
          <w:cantSplit/>
          <w:trHeight w:val="454"/>
        </w:trPr>
        <w:tc>
          <w:tcPr>
            <w:tcW w:w="1242" w:type="dxa"/>
            <w:tcBorders>
              <w:top w:val="single" w:sz="4" w:space="0" w:color="auto"/>
              <w:left w:val="single" w:sz="4" w:space="0" w:color="auto"/>
            </w:tcBorders>
            <w:noWrap/>
            <w:vAlign w:val="center"/>
          </w:tcPr>
          <w:p w:rsidR="00000000" w:rsidRDefault="00033C6E">
            <w:r>
              <w:rPr>
                <w:sz w:val="18"/>
                <w:szCs w:val="18"/>
              </w:rPr>
              <w:t>XF052002</w:t>
            </w:r>
          </w:p>
        </w:tc>
        <w:tc>
          <w:tcPr>
            <w:tcW w:w="3119"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人体解剖学与生理学</w:t>
            </w:r>
          </w:p>
          <w:p w:rsidR="00CB64D9" w:rsidRDefault="00C636B8">
            <w:pPr>
              <w:widowControl/>
              <w:rPr>
                <w:rFonts w:ascii="仿宋" w:eastAsia="仿宋" w:hAnsi="仿宋"/>
                <w:bCs/>
                <w:snapToGrid w:val="0"/>
                <w:sz w:val="18"/>
                <w:szCs w:val="18"/>
              </w:rPr>
            </w:pPr>
            <w:r>
              <w:rPr>
                <w:rFonts w:ascii="仿宋" w:eastAsia="仿宋" w:hAnsi="仿宋"/>
                <w:bCs/>
                <w:snapToGrid w:val="0"/>
                <w:sz w:val="18"/>
                <w:szCs w:val="18"/>
              </w:rPr>
              <w:t>Human Anatomy &amp; Physiology</w:t>
            </w:r>
          </w:p>
        </w:tc>
        <w:tc>
          <w:tcPr>
            <w:tcW w:w="547"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2</w:t>
            </w:r>
          </w:p>
        </w:tc>
        <w:tc>
          <w:tcPr>
            <w:tcW w:w="425"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32</w:t>
            </w:r>
          </w:p>
        </w:tc>
        <w:tc>
          <w:tcPr>
            <w:tcW w:w="425"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32</w:t>
            </w:r>
          </w:p>
        </w:tc>
        <w:tc>
          <w:tcPr>
            <w:tcW w:w="426" w:type="dxa"/>
            <w:noWrap/>
            <w:vAlign w:val="center"/>
          </w:tcPr>
          <w:p w:rsidR="00CB64D9" w:rsidRDefault="00CB64D9">
            <w:pPr>
              <w:spacing w:before="240" w:after="240"/>
              <w:ind w:leftChars="-50" w:left="-140" w:rightChars="-50" w:right="-140"/>
              <w:jc w:val="center"/>
              <w:rPr>
                <w:rFonts w:ascii="仿宋" w:eastAsia="仿宋" w:hAnsi="仿宋"/>
                <w:bCs/>
                <w:snapToGrid w:val="0"/>
                <w:sz w:val="18"/>
                <w:szCs w:val="18"/>
              </w:rPr>
            </w:pPr>
          </w:p>
        </w:tc>
        <w:tc>
          <w:tcPr>
            <w:tcW w:w="630" w:type="dxa"/>
            <w:tcBorders>
              <w:right w:val="single" w:sz="4" w:space="0" w:color="auto"/>
            </w:tcBorders>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w:t>
            </w:r>
          </w:p>
        </w:tc>
        <w:tc>
          <w:tcPr>
            <w:tcW w:w="644" w:type="dxa"/>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农学院</w:t>
            </w:r>
          </w:p>
        </w:tc>
        <w:tc>
          <w:tcPr>
            <w:tcW w:w="644" w:type="dxa"/>
            <w:tcBorders>
              <w:right w:val="single" w:sz="4" w:space="0" w:color="auto"/>
            </w:tcBorders>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创新型</w:t>
            </w:r>
          </w:p>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专业型</w:t>
            </w:r>
          </w:p>
        </w:tc>
        <w:tc>
          <w:tcPr>
            <w:tcW w:w="747" w:type="dxa"/>
            <w:vMerge w:val="restart"/>
            <w:tcBorders>
              <w:top w:val="single" w:sz="4" w:space="0" w:color="auto"/>
              <w:left w:val="single" w:sz="4" w:space="0" w:color="auto"/>
            </w:tcBorders>
            <w:noWrap/>
            <w:vAlign w:val="center"/>
          </w:tcPr>
          <w:p w:rsidR="00CB64D9" w:rsidRDefault="00CB64D9">
            <w:pPr>
              <w:pStyle w:val="2"/>
              <w:keepNext/>
              <w:spacing w:line="240" w:lineRule="exact"/>
              <w:ind w:leftChars="-3" w:left="-8" w:rightChars="-16" w:right="-45" w:firstLine="0"/>
              <w:jc w:val="center"/>
              <w:rPr>
                <w:bCs/>
                <w:sz w:val="18"/>
                <w:szCs w:val="18"/>
              </w:rPr>
            </w:pPr>
          </w:p>
          <w:p w:rsidR="00CB64D9" w:rsidRDefault="00CB64D9">
            <w:pPr>
              <w:pStyle w:val="2"/>
              <w:keepNext/>
              <w:spacing w:line="240" w:lineRule="exact"/>
              <w:ind w:leftChars="-3" w:left="-8" w:rightChars="-16" w:right="-45" w:firstLine="0"/>
              <w:jc w:val="center"/>
              <w:rPr>
                <w:bCs/>
                <w:sz w:val="18"/>
                <w:szCs w:val="18"/>
              </w:rPr>
            </w:pPr>
          </w:p>
          <w:p w:rsidR="00CB64D9" w:rsidRDefault="00CB64D9">
            <w:pPr>
              <w:pStyle w:val="2"/>
              <w:keepNext/>
              <w:spacing w:line="240" w:lineRule="exact"/>
              <w:ind w:leftChars="-3" w:left="-8" w:rightChars="-16" w:right="-45" w:firstLine="0"/>
              <w:jc w:val="center"/>
              <w:rPr>
                <w:bCs/>
                <w:sz w:val="18"/>
                <w:szCs w:val="18"/>
              </w:rPr>
            </w:pPr>
          </w:p>
          <w:p w:rsidR="00CB64D9" w:rsidRDefault="00CB64D9">
            <w:pPr>
              <w:pStyle w:val="2"/>
              <w:keepNext/>
              <w:spacing w:line="240" w:lineRule="exact"/>
              <w:ind w:leftChars="-3" w:left="-8" w:rightChars="-16" w:right="-45" w:firstLine="0"/>
              <w:jc w:val="center"/>
              <w:rPr>
                <w:bCs/>
                <w:sz w:val="18"/>
                <w:szCs w:val="18"/>
              </w:rPr>
            </w:pPr>
          </w:p>
          <w:p w:rsidR="00CB64D9" w:rsidRDefault="00CB64D9">
            <w:pPr>
              <w:pStyle w:val="2"/>
              <w:keepNext/>
              <w:spacing w:line="240" w:lineRule="exact"/>
              <w:ind w:leftChars="-3" w:left="-8" w:rightChars="-16" w:right="-45" w:firstLine="0"/>
              <w:jc w:val="center"/>
              <w:rPr>
                <w:bCs/>
                <w:sz w:val="18"/>
                <w:szCs w:val="18"/>
              </w:rPr>
            </w:pPr>
          </w:p>
          <w:p w:rsidR="00CB64D9" w:rsidRDefault="00CB64D9">
            <w:pPr>
              <w:pStyle w:val="2"/>
              <w:keepNext/>
              <w:spacing w:line="240" w:lineRule="exact"/>
              <w:ind w:leftChars="-3" w:left="-8" w:rightChars="-16" w:right="-45" w:firstLine="0"/>
              <w:jc w:val="center"/>
              <w:rPr>
                <w:bCs/>
                <w:sz w:val="18"/>
                <w:szCs w:val="18"/>
              </w:rPr>
            </w:pPr>
          </w:p>
          <w:p w:rsidR="00CB64D9" w:rsidRDefault="00CB64D9">
            <w:pPr>
              <w:pStyle w:val="2"/>
              <w:keepNext/>
              <w:spacing w:line="240" w:lineRule="exact"/>
              <w:ind w:leftChars="-3" w:left="-8" w:rightChars="-16" w:right="-45" w:firstLine="0"/>
              <w:jc w:val="center"/>
              <w:rPr>
                <w:bCs/>
                <w:sz w:val="18"/>
                <w:szCs w:val="18"/>
              </w:rPr>
            </w:pPr>
          </w:p>
          <w:p w:rsidR="00CB64D9" w:rsidRDefault="00CB64D9">
            <w:pPr>
              <w:pStyle w:val="2"/>
              <w:keepNext/>
              <w:spacing w:line="240" w:lineRule="exact"/>
              <w:ind w:leftChars="-3" w:left="-8" w:rightChars="-16" w:right="-45" w:firstLine="0"/>
              <w:jc w:val="center"/>
              <w:rPr>
                <w:bCs/>
                <w:sz w:val="18"/>
                <w:szCs w:val="18"/>
              </w:rPr>
            </w:pPr>
          </w:p>
          <w:p w:rsidR="00CB64D9" w:rsidRDefault="00CB64D9">
            <w:pPr>
              <w:pStyle w:val="2"/>
              <w:keepNext/>
              <w:spacing w:line="240" w:lineRule="exact"/>
              <w:ind w:leftChars="-3" w:left="-8" w:rightChars="-16" w:right="-45" w:firstLine="0"/>
              <w:jc w:val="center"/>
              <w:rPr>
                <w:bCs/>
                <w:sz w:val="18"/>
                <w:szCs w:val="18"/>
              </w:rPr>
            </w:pPr>
          </w:p>
          <w:p w:rsidR="00CB64D9" w:rsidRDefault="00CB64D9">
            <w:pPr>
              <w:pStyle w:val="2"/>
              <w:keepNext/>
              <w:spacing w:line="240" w:lineRule="exact"/>
              <w:ind w:leftChars="-3" w:left="-8" w:rightChars="-16" w:right="-45" w:firstLine="0"/>
              <w:jc w:val="center"/>
              <w:rPr>
                <w:bCs/>
                <w:sz w:val="18"/>
                <w:szCs w:val="18"/>
              </w:rPr>
            </w:pPr>
          </w:p>
          <w:p w:rsidR="00CB64D9" w:rsidRDefault="00CB64D9">
            <w:pPr>
              <w:pStyle w:val="2"/>
              <w:keepNext/>
              <w:spacing w:line="240" w:lineRule="exact"/>
              <w:ind w:leftChars="-3" w:left="-8" w:rightChars="-16" w:right="-45" w:firstLine="0"/>
              <w:jc w:val="center"/>
              <w:rPr>
                <w:bCs/>
                <w:sz w:val="18"/>
                <w:szCs w:val="18"/>
              </w:rPr>
            </w:pPr>
          </w:p>
          <w:p w:rsidR="00CB64D9" w:rsidRDefault="00CB64D9">
            <w:pPr>
              <w:pStyle w:val="2"/>
              <w:keepNext/>
              <w:spacing w:line="240" w:lineRule="exact"/>
              <w:ind w:leftChars="-3" w:left="-8" w:rightChars="-16" w:right="-45" w:firstLine="0"/>
              <w:jc w:val="center"/>
              <w:rPr>
                <w:bCs/>
                <w:sz w:val="18"/>
                <w:szCs w:val="18"/>
              </w:rPr>
            </w:pPr>
          </w:p>
          <w:p w:rsidR="00CB64D9" w:rsidRDefault="00CB64D9">
            <w:pPr>
              <w:pStyle w:val="2"/>
              <w:keepNext/>
              <w:spacing w:line="240" w:lineRule="exact"/>
              <w:ind w:leftChars="-3" w:left="-8" w:rightChars="-16" w:right="-45" w:firstLine="0"/>
              <w:jc w:val="center"/>
              <w:rPr>
                <w:bCs/>
                <w:sz w:val="18"/>
                <w:szCs w:val="18"/>
              </w:rPr>
            </w:pPr>
          </w:p>
          <w:p w:rsidR="00CB64D9" w:rsidRDefault="00C636B8">
            <w:pPr>
              <w:pStyle w:val="2"/>
              <w:keepNext/>
              <w:spacing w:line="360" w:lineRule="auto"/>
              <w:ind w:leftChars="-3" w:left="-8" w:rightChars="-16" w:right="-45" w:firstLine="0"/>
              <w:jc w:val="center"/>
              <w:rPr>
                <w:bCs/>
                <w:sz w:val="18"/>
                <w:szCs w:val="18"/>
              </w:rPr>
            </w:pPr>
            <w:r>
              <w:rPr>
                <w:rFonts w:hint="eastAsia"/>
                <w:bCs/>
                <w:sz w:val="18"/>
                <w:szCs w:val="18"/>
              </w:rPr>
              <w:t>至少选修</w:t>
            </w:r>
            <w:r>
              <w:rPr>
                <w:rFonts w:hint="eastAsia"/>
                <w:bCs/>
                <w:sz w:val="18"/>
                <w:szCs w:val="18"/>
              </w:rPr>
              <w:t>17.5</w:t>
            </w:r>
            <w:r>
              <w:rPr>
                <w:rFonts w:hint="eastAsia"/>
                <w:bCs/>
                <w:sz w:val="18"/>
                <w:szCs w:val="18"/>
              </w:rPr>
              <w:t>学分</w:t>
            </w:r>
          </w:p>
        </w:tc>
      </w:tr>
      <w:tr w:rsidR="00CB64D9">
        <w:trPr>
          <w:cantSplit/>
          <w:trHeight w:val="454"/>
        </w:trPr>
        <w:tc>
          <w:tcPr>
            <w:tcW w:w="1242" w:type="dxa"/>
            <w:tcBorders>
              <w:top w:val="single" w:sz="4" w:space="0" w:color="auto"/>
              <w:left w:val="single" w:sz="4" w:space="0" w:color="auto"/>
            </w:tcBorders>
            <w:noWrap/>
            <w:vAlign w:val="center"/>
          </w:tcPr>
          <w:p w:rsidR="00000000" w:rsidRDefault="00033C6E">
            <w:r>
              <w:rPr>
                <w:sz w:val="18"/>
                <w:szCs w:val="18"/>
              </w:rPr>
              <w:lastRenderedPageBreak/>
              <w:t>XF052014</w:t>
            </w:r>
          </w:p>
        </w:tc>
        <w:tc>
          <w:tcPr>
            <w:tcW w:w="3119" w:type="dxa"/>
            <w:noWrap/>
            <w:vAlign w:val="bottom"/>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仪器分析</w:t>
            </w:r>
          </w:p>
          <w:p w:rsidR="00CB64D9" w:rsidRDefault="00C636B8">
            <w:pPr>
              <w:rPr>
                <w:rFonts w:ascii="仿宋" w:eastAsia="仿宋" w:hAnsi="仿宋"/>
                <w:bCs/>
                <w:snapToGrid w:val="0"/>
                <w:sz w:val="18"/>
                <w:szCs w:val="18"/>
              </w:rPr>
            </w:pPr>
            <w:r>
              <w:rPr>
                <w:rFonts w:ascii="仿宋" w:eastAsia="仿宋" w:hAnsi="仿宋"/>
                <w:bCs/>
                <w:snapToGrid w:val="0"/>
                <w:sz w:val="18"/>
                <w:szCs w:val="18"/>
              </w:rPr>
              <w:t xml:space="preserve">Instrumental Analysis </w:t>
            </w:r>
          </w:p>
        </w:tc>
        <w:tc>
          <w:tcPr>
            <w:tcW w:w="547"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2</w:t>
            </w:r>
          </w:p>
        </w:tc>
        <w:tc>
          <w:tcPr>
            <w:tcW w:w="425"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32</w:t>
            </w:r>
          </w:p>
        </w:tc>
        <w:tc>
          <w:tcPr>
            <w:tcW w:w="425"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32</w:t>
            </w:r>
          </w:p>
        </w:tc>
        <w:tc>
          <w:tcPr>
            <w:tcW w:w="426" w:type="dxa"/>
            <w:noWrap/>
            <w:vAlign w:val="center"/>
          </w:tcPr>
          <w:p w:rsidR="00CB64D9" w:rsidRDefault="00CB64D9">
            <w:pPr>
              <w:ind w:leftChars="-50" w:left="-140" w:rightChars="-50" w:right="-140"/>
              <w:jc w:val="center"/>
              <w:rPr>
                <w:rFonts w:ascii="仿宋" w:eastAsia="仿宋" w:hAnsi="仿宋"/>
                <w:bCs/>
                <w:snapToGrid w:val="0"/>
                <w:sz w:val="18"/>
                <w:szCs w:val="18"/>
              </w:rPr>
            </w:pPr>
          </w:p>
        </w:tc>
        <w:tc>
          <w:tcPr>
            <w:tcW w:w="630" w:type="dxa"/>
            <w:tcBorders>
              <w:right w:val="single" w:sz="4" w:space="0" w:color="auto"/>
            </w:tcBorders>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4</w:t>
            </w:r>
          </w:p>
        </w:tc>
        <w:tc>
          <w:tcPr>
            <w:tcW w:w="644" w:type="dxa"/>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农学院</w:t>
            </w:r>
          </w:p>
        </w:tc>
        <w:tc>
          <w:tcPr>
            <w:tcW w:w="644" w:type="dxa"/>
            <w:tcBorders>
              <w:right w:val="single" w:sz="4" w:space="0" w:color="auto"/>
            </w:tcBorders>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创新型</w:t>
            </w:r>
          </w:p>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专业型</w:t>
            </w:r>
          </w:p>
        </w:tc>
        <w:tc>
          <w:tcPr>
            <w:tcW w:w="747" w:type="dxa"/>
            <w:vMerge/>
            <w:tcBorders>
              <w:left w:val="single" w:sz="4" w:space="0" w:color="auto"/>
            </w:tcBorders>
            <w:noWrap/>
            <w:vAlign w:val="center"/>
          </w:tcPr>
          <w:p w:rsidR="00CB64D9" w:rsidRDefault="00CB64D9">
            <w:pPr>
              <w:pStyle w:val="2"/>
              <w:keepNext/>
              <w:spacing w:line="360" w:lineRule="auto"/>
              <w:ind w:leftChars="-3" w:left="-8" w:rightChars="-16" w:right="-45" w:firstLine="0"/>
              <w:jc w:val="center"/>
              <w:rPr>
                <w:bCs/>
                <w:sz w:val="18"/>
                <w:szCs w:val="18"/>
              </w:rPr>
            </w:pPr>
          </w:p>
        </w:tc>
      </w:tr>
      <w:tr w:rsidR="00CB64D9">
        <w:trPr>
          <w:cantSplit/>
          <w:trHeight w:val="454"/>
        </w:trPr>
        <w:tc>
          <w:tcPr>
            <w:tcW w:w="1242" w:type="dxa"/>
            <w:tcBorders>
              <w:left w:val="single" w:sz="4" w:space="0" w:color="auto"/>
            </w:tcBorders>
            <w:noWrap/>
            <w:vAlign w:val="center"/>
          </w:tcPr>
          <w:p w:rsidR="00000000" w:rsidRDefault="00033C6E">
            <w:pPr>
              <w:rPr>
                <w:bCs/>
                <w:sz w:val="18"/>
                <w:szCs w:val="18"/>
              </w:rPr>
            </w:pPr>
            <w:r>
              <w:rPr>
                <w:sz w:val="18"/>
                <w:szCs w:val="18"/>
              </w:rPr>
              <w:lastRenderedPageBreak/>
              <w:t>XF052005</w:t>
            </w:r>
          </w:p>
        </w:tc>
        <w:tc>
          <w:tcPr>
            <w:tcW w:w="3119"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药用植物生态学</w:t>
            </w:r>
          </w:p>
          <w:p w:rsidR="00CB64D9" w:rsidRDefault="00C636B8">
            <w:pPr>
              <w:rPr>
                <w:rFonts w:ascii="仿宋" w:eastAsia="仿宋" w:hAnsi="仿宋"/>
                <w:bCs/>
                <w:snapToGrid w:val="0"/>
                <w:sz w:val="18"/>
                <w:szCs w:val="18"/>
              </w:rPr>
            </w:pPr>
            <w:r>
              <w:rPr>
                <w:rFonts w:ascii="仿宋" w:eastAsia="仿宋" w:hAnsi="仿宋"/>
                <w:bCs/>
                <w:snapToGrid w:val="0"/>
                <w:sz w:val="18"/>
                <w:szCs w:val="18"/>
              </w:rPr>
              <w:t>Medicinal Plant Ecology</w:t>
            </w:r>
          </w:p>
        </w:tc>
        <w:tc>
          <w:tcPr>
            <w:tcW w:w="547"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2</w:t>
            </w:r>
          </w:p>
        </w:tc>
        <w:tc>
          <w:tcPr>
            <w:tcW w:w="425"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32</w:t>
            </w:r>
          </w:p>
        </w:tc>
        <w:tc>
          <w:tcPr>
            <w:tcW w:w="425"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32</w:t>
            </w:r>
          </w:p>
        </w:tc>
        <w:tc>
          <w:tcPr>
            <w:tcW w:w="426" w:type="dxa"/>
            <w:noWrap/>
            <w:vAlign w:val="center"/>
          </w:tcPr>
          <w:p w:rsidR="00CB64D9" w:rsidRDefault="00CB64D9">
            <w:pPr>
              <w:spacing w:before="240" w:after="240"/>
              <w:ind w:leftChars="-50" w:left="-140" w:rightChars="-50" w:right="-140"/>
              <w:jc w:val="center"/>
              <w:rPr>
                <w:rFonts w:ascii="仿宋" w:eastAsia="仿宋" w:hAnsi="仿宋"/>
                <w:bCs/>
                <w:snapToGrid w:val="0"/>
                <w:sz w:val="18"/>
                <w:szCs w:val="18"/>
              </w:rPr>
            </w:pPr>
          </w:p>
        </w:tc>
        <w:tc>
          <w:tcPr>
            <w:tcW w:w="630"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4</w:t>
            </w:r>
          </w:p>
        </w:tc>
        <w:tc>
          <w:tcPr>
            <w:tcW w:w="644" w:type="dxa"/>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农学院</w:t>
            </w:r>
          </w:p>
        </w:tc>
        <w:tc>
          <w:tcPr>
            <w:tcW w:w="644" w:type="dxa"/>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创新型</w:t>
            </w:r>
          </w:p>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专业型</w:t>
            </w:r>
          </w:p>
        </w:tc>
        <w:tc>
          <w:tcPr>
            <w:tcW w:w="747" w:type="dxa"/>
            <w:vMerge/>
            <w:tcBorders>
              <w:left w:val="single" w:sz="4" w:space="0" w:color="auto"/>
            </w:tcBorders>
            <w:noWrap/>
            <w:vAlign w:val="center"/>
          </w:tcPr>
          <w:p w:rsidR="00CB64D9" w:rsidRDefault="00CB64D9">
            <w:pPr>
              <w:pStyle w:val="2"/>
              <w:keepNext/>
              <w:spacing w:line="240" w:lineRule="exact"/>
              <w:ind w:leftChars="-50" w:left="-140" w:rightChars="-50" w:right="-140" w:firstLine="0"/>
              <w:jc w:val="center"/>
              <w:rPr>
                <w:bCs/>
                <w:sz w:val="18"/>
                <w:szCs w:val="18"/>
              </w:rPr>
            </w:pPr>
          </w:p>
        </w:tc>
      </w:tr>
      <w:tr w:rsidR="00CB64D9">
        <w:trPr>
          <w:cantSplit/>
          <w:trHeight w:val="454"/>
        </w:trPr>
        <w:tc>
          <w:tcPr>
            <w:tcW w:w="1242" w:type="dxa"/>
            <w:tcBorders>
              <w:left w:val="single" w:sz="4" w:space="0" w:color="auto"/>
            </w:tcBorders>
            <w:noWrap/>
            <w:vAlign w:val="center"/>
          </w:tcPr>
          <w:p w:rsidR="00000000" w:rsidRDefault="00033C6E">
            <w:pPr>
              <w:rPr>
                <w:bCs/>
                <w:sz w:val="18"/>
                <w:szCs w:val="18"/>
              </w:rPr>
            </w:pPr>
            <w:r>
              <w:rPr>
                <w:sz w:val="18"/>
                <w:szCs w:val="18"/>
              </w:rPr>
              <w:t>XF052015</w:t>
            </w:r>
          </w:p>
        </w:tc>
        <w:tc>
          <w:tcPr>
            <w:tcW w:w="3119"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药事管理与法规</w:t>
            </w:r>
          </w:p>
          <w:p w:rsidR="00CB64D9" w:rsidRDefault="00C636B8">
            <w:pPr>
              <w:rPr>
                <w:rFonts w:ascii="仿宋" w:eastAsia="仿宋" w:hAnsi="仿宋"/>
                <w:bCs/>
                <w:snapToGrid w:val="0"/>
                <w:sz w:val="18"/>
                <w:szCs w:val="18"/>
              </w:rPr>
            </w:pPr>
            <w:r>
              <w:rPr>
                <w:rFonts w:ascii="仿宋" w:eastAsia="仿宋" w:hAnsi="仿宋"/>
                <w:bCs/>
                <w:snapToGrid w:val="0"/>
                <w:sz w:val="18"/>
                <w:szCs w:val="18"/>
              </w:rPr>
              <w:t>Pharmacy Administration and Laws</w:t>
            </w:r>
          </w:p>
        </w:tc>
        <w:tc>
          <w:tcPr>
            <w:tcW w:w="547"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2</w:t>
            </w:r>
          </w:p>
        </w:tc>
        <w:tc>
          <w:tcPr>
            <w:tcW w:w="425"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32</w:t>
            </w:r>
          </w:p>
        </w:tc>
        <w:tc>
          <w:tcPr>
            <w:tcW w:w="425"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32</w:t>
            </w:r>
          </w:p>
        </w:tc>
        <w:tc>
          <w:tcPr>
            <w:tcW w:w="426" w:type="dxa"/>
            <w:noWrap/>
            <w:vAlign w:val="center"/>
          </w:tcPr>
          <w:p w:rsidR="00CB64D9" w:rsidRDefault="00CB64D9">
            <w:pPr>
              <w:spacing w:before="240" w:after="240"/>
              <w:ind w:leftChars="-50" w:left="-140" w:rightChars="-50" w:right="-140"/>
              <w:jc w:val="center"/>
              <w:rPr>
                <w:rFonts w:ascii="仿宋" w:eastAsia="仿宋" w:hAnsi="仿宋"/>
                <w:bCs/>
                <w:snapToGrid w:val="0"/>
                <w:sz w:val="18"/>
                <w:szCs w:val="18"/>
              </w:rPr>
            </w:pPr>
          </w:p>
        </w:tc>
        <w:tc>
          <w:tcPr>
            <w:tcW w:w="630"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6</w:t>
            </w:r>
          </w:p>
        </w:tc>
        <w:tc>
          <w:tcPr>
            <w:tcW w:w="644" w:type="dxa"/>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农学院</w:t>
            </w:r>
          </w:p>
        </w:tc>
        <w:tc>
          <w:tcPr>
            <w:tcW w:w="644" w:type="dxa"/>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创新型</w:t>
            </w:r>
          </w:p>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专业型</w:t>
            </w:r>
          </w:p>
        </w:tc>
        <w:tc>
          <w:tcPr>
            <w:tcW w:w="747" w:type="dxa"/>
            <w:vMerge/>
            <w:tcBorders>
              <w:left w:val="single" w:sz="4" w:space="0" w:color="auto"/>
            </w:tcBorders>
            <w:noWrap/>
            <w:vAlign w:val="center"/>
          </w:tcPr>
          <w:p w:rsidR="00CB64D9" w:rsidRDefault="00CB64D9">
            <w:pPr>
              <w:pStyle w:val="2"/>
              <w:keepNext/>
              <w:spacing w:line="240" w:lineRule="exact"/>
              <w:ind w:leftChars="-50" w:left="-140" w:rightChars="-50" w:right="-140" w:firstLine="0"/>
              <w:jc w:val="center"/>
              <w:rPr>
                <w:bCs/>
                <w:sz w:val="18"/>
                <w:szCs w:val="18"/>
              </w:rPr>
            </w:pPr>
          </w:p>
        </w:tc>
      </w:tr>
      <w:tr w:rsidR="00CB64D9">
        <w:trPr>
          <w:cantSplit/>
          <w:trHeight w:val="454"/>
        </w:trPr>
        <w:tc>
          <w:tcPr>
            <w:tcW w:w="1242" w:type="dxa"/>
            <w:tcBorders>
              <w:left w:val="single" w:sz="4" w:space="0" w:color="auto"/>
            </w:tcBorders>
            <w:noWrap/>
            <w:vAlign w:val="center"/>
          </w:tcPr>
          <w:p w:rsidR="00000000" w:rsidRDefault="00033C6E">
            <w:pPr>
              <w:rPr>
                <w:bCs/>
                <w:sz w:val="18"/>
                <w:szCs w:val="18"/>
              </w:rPr>
            </w:pPr>
            <w:r>
              <w:rPr>
                <w:sz w:val="18"/>
                <w:szCs w:val="18"/>
              </w:rPr>
              <w:t>XF052016</w:t>
            </w:r>
          </w:p>
        </w:tc>
        <w:tc>
          <w:tcPr>
            <w:tcW w:w="3119"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中药材安全与监控</w:t>
            </w:r>
          </w:p>
          <w:p w:rsidR="00CB64D9" w:rsidRDefault="00C636B8">
            <w:pPr>
              <w:rPr>
                <w:rFonts w:ascii="仿宋" w:eastAsia="仿宋" w:hAnsi="仿宋"/>
                <w:bCs/>
                <w:snapToGrid w:val="0"/>
                <w:sz w:val="18"/>
                <w:szCs w:val="18"/>
              </w:rPr>
            </w:pPr>
            <w:r>
              <w:rPr>
                <w:rFonts w:ascii="仿宋" w:eastAsia="仿宋" w:hAnsi="仿宋"/>
                <w:bCs/>
                <w:snapToGrid w:val="0"/>
                <w:sz w:val="18"/>
                <w:szCs w:val="18"/>
              </w:rPr>
              <w:t>Security and Management of Chinese medicinal materials</w:t>
            </w:r>
          </w:p>
        </w:tc>
        <w:tc>
          <w:tcPr>
            <w:tcW w:w="547"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2</w:t>
            </w:r>
          </w:p>
        </w:tc>
        <w:tc>
          <w:tcPr>
            <w:tcW w:w="425"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32</w:t>
            </w:r>
          </w:p>
        </w:tc>
        <w:tc>
          <w:tcPr>
            <w:tcW w:w="425"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32</w:t>
            </w:r>
          </w:p>
        </w:tc>
        <w:tc>
          <w:tcPr>
            <w:tcW w:w="426" w:type="dxa"/>
            <w:noWrap/>
            <w:vAlign w:val="center"/>
          </w:tcPr>
          <w:p w:rsidR="00CB64D9" w:rsidRDefault="00CB64D9">
            <w:pPr>
              <w:spacing w:before="240" w:after="240"/>
              <w:ind w:leftChars="-50" w:left="-140" w:rightChars="-50" w:right="-140"/>
              <w:jc w:val="center"/>
              <w:rPr>
                <w:rFonts w:ascii="仿宋" w:eastAsia="仿宋" w:hAnsi="仿宋"/>
                <w:bCs/>
                <w:snapToGrid w:val="0"/>
                <w:sz w:val="18"/>
                <w:szCs w:val="18"/>
              </w:rPr>
            </w:pPr>
          </w:p>
        </w:tc>
        <w:tc>
          <w:tcPr>
            <w:tcW w:w="630"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6</w:t>
            </w:r>
          </w:p>
        </w:tc>
        <w:tc>
          <w:tcPr>
            <w:tcW w:w="644" w:type="dxa"/>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农学院</w:t>
            </w:r>
          </w:p>
        </w:tc>
        <w:tc>
          <w:tcPr>
            <w:tcW w:w="644" w:type="dxa"/>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创新型</w:t>
            </w:r>
          </w:p>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专业型</w:t>
            </w:r>
          </w:p>
        </w:tc>
        <w:tc>
          <w:tcPr>
            <w:tcW w:w="747" w:type="dxa"/>
            <w:vMerge/>
            <w:tcBorders>
              <w:left w:val="single" w:sz="4" w:space="0" w:color="auto"/>
            </w:tcBorders>
            <w:noWrap/>
            <w:vAlign w:val="center"/>
          </w:tcPr>
          <w:p w:rsidR="00CB64D9" w:rsidRDefault="00CB64D9">
            <w:pPr>
              <w:pStyle w:val="2"/>
              <w:keepNext/>
              <w:spacing w:line="240" w:lineRule="exact"/>
              <w:ind w:leftChars="-50" w:left="-140" w:rightChars="-50" w:right="-140" w:firstLine="0"/>
              <w:jc w:val="center"/>
              <w:rPr>
                <w:bCs/>
                <w:sz w:val="18"/>
                <w:szCs w:val="18"/>
              </w:rPr>
            </w:pPr>
          </w:p>
        </w:tc>
      </w:tr>
      <w:tr w:rsidR="00CB64D9">
        <w:trPr>
          <w:cantSplit/>
          <w:trHeight w:val="454"/>
        </w:trPr>
        <w:tc>
          <w:tcPr>
            <w:tcW w:w="1242" w:type="dxa"/>
            <w:tcBorders>
              <w:left w:val="single" w:sz="4" w:space="0" w:color="auto"/>
            </w:tcBorders>
            <w:noWrap/>
            <w:vAlign w:val="center"/>
          </w:tcPr>
          <w:p w:rsidR="00000000" w:rsidRDefault="00033C6E">
            <w:pPr>
              <w:rPr>
                <w:bCs/>
                <w:sz w:val="18"/>
                <w:szCs w:val="18"/>
              </w:rPr>
            </w:pPr>
            <w:r>
              <w:rPr>
                <w:sz w:val="18"/>
                <w:szCs w:val="18"/>
              </w:rPr>
              <w:t>XF052017</w:t>
            </w:r>
          </w:p>
        </w:tc>
        <w:tc>
          <w:tcPr>
            <w:tcW w:w="3119"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中药资源利用与产品开发</w:t>
            </w:r>
          </w:p>
          <w:p w:rsidR="00CB64D9" w:rsidRDefault="00C636B8">
            <w:pPr>
              <w:rPr>
                <w:rFonts w:ascii="仿宋" w:eastAsia="仿宋" w:hAnsi="仿宋"/>
                <w:bCs/>
                <w:snapToGrid w:val="0"/>
                <w:sz w:val="18"/>
                <w:szCs w:val="18"/>
              </w:rPr>
            </w:pPr>
            <w:r>
              <w:rPr>
                <w:rFonts w:ascii="仿宋" w:eastAsia="仿宋" w:hAnsi="仿宋"/>
                <w:bCs/>
                <w:snapToGrid w:val="0"/>
                <w:sz w:val="18"/>
                <w:szCs w:val="18"/>
              </w:rPr>
              <w:t xml:space="preserve">Utilization and </w:t>
            </w:r>
            <w:r>
              <w:rPr>
                <w:rFonts w:ascii="仿宋" w:eastAsia="仿宋" w:hAnsi="仿宋" w:hint="eastAsia"/>
                <w:bCs/>
                <w:snapToGrid w:val="0"/>
                <w:sz w:val="18"/>
                <w:szCs w:val="18"/>
              </w:rPr>
              <w:t>D</w:t>
            </w:r>
            <w:r>
              <w:rPr>
                <w:rFonts w:ascii="仿宋" w:eastAsia="仿宋" w:hAnsi="仿宋"/>
                <w:bCs/>
                <w:snapToGrid w:val="0"/>
                <w:sz w:val="18"/>
                <w:szCs w:val="18"/>
              </w:rPr>
              <w:t>evelopment of Chinese MateriaMedica Resources</w:t>
            </w:r>
          </w:p>
        </w:tc>
        <w:tc>
          <w:tcPr>
            <w:tcW w:w="547" w:type="dxa"/>
            <w:noWrap/>
            <w:vAlign w:val="center"/>
          </w:tcPr>
          <w:p w:rsidR="00CB64D9" w:rsidRDefault="00C636B8">
            <w:pPr>
              <w:ind w:leftChars="-50" w:left="-140" w:rightChars="-50" w:right="-140" w:firstLineChars="150" w:firstLine="270"/>
              <w:rPr>
                <w:rFonts w:ascii="仿宋" w:eastAsia="仿宋" w:hAnsi="仿宋"/>
                <w:bCs/>
                <w:snapToGrid w:val="0"/>
                <w:sz w:val="18"/>
                <w:szCs w:val="18"/>
              </w:rPr>
            </w:pPr>
            <w:r>
              <w:rPr>
                <w:rFonts w:ascii="仿宋" w:eastAsia="仿宋" w:hAnsi="仿宋"/>
                <w:bCs/>
                <w:snapToGrid w:val="0"/>
                <w:sz w:val="18"/>
                <w:szCs w:val="18"/>
              </w:rPr>
              <w:t>2</w:t>
            </w:r>
          </w:p>
        </w:tc>
        <w:tc>
          <w:tcPr>
            <w:tcW w:w="425"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32</w:t>
            </w:r>
          </w:p>
        </w:tc>
        <w:tc>
          <w:tcPr>
            <w:tcW w:w="425"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32</w:t>
            </w:r>
          </w:p>
        </w:tc>
        <w:tc>
          <w:tcPr>
            <w:tcW w:w="426" w:type="dxa"/>
            <w:noWrap/>
            <w:vAlign w:val="center"/>
          </w:tcPr>
          <w:p w:rsidR="00CB64D9" w:rsidRDefault="00CB64D9">
            <w:pPr>
              <w:spacing w:before="240" w:after="240"/>
              <w:ind w:leftChars="-50" w:left="-140" w:rightChars="-50" w:right="-140"/>
              <w:jc w:val="center"/>
              <w:rPr>
                <w:rFonts w:ascii="仿宋" w:eastAsia="仿宋" w:hAnsi="仿宋"/>
                <w:bCs/>
                <w:snapToGrid w:val="0"/>
                <w:sz w:val="18"/>
                <w:szCs w:val="18"/>
              </w:rPr>
            </w:pPr>
          </w:p>
        </w:tc>
        <w:tc>
          <w:tcPr>
            <w:tcW w:w="630"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6</w:t>
            </w:r>
          </w:p>
        </w:tc>
        <w:tc>
          <w:tcPr>
            <w:tcW w:w="644" w:type="dxa"/>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农学院</w:t>
            </w:r>
          </w:p>
        </w:tc>
        <w:tc>
          <w:tcPr>
            <w:tcW w:w="644" w:type="dxa"/>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创新型</w:t>
            </w:r>
          </w:p>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专业型</w:t>
            </w:r>
          </w:p>
        </w:tc>
        <w:tc>
          <w:tcPr>
            <w:tcW w:w="747" w:type="dxa"/>
            <w:vMerge/>
            <w:tcBorders>
              <w:left w:val="single" w:sz="4" w:space="0" w:color="auto"/>
            </w:tcBorders>
            <w:noWrap/>
            <w:vAlign w:val="center"/>
          </w:tcPr>
          <w:p w:rsidR="00CB64D9" w:rsidRDefault="00CB64D9">
            <w:pPr>
              <w:pStyle w:val="2"/>
              <w:keepNext/>
              <w:spacing w:line="240" w:lineRule="exact"/>
              <w:ind w:leftChars="-50" w:left="-140" w:rightChars="-50" w:right="-140" w:firstLine="0"/>
              <w:jc w:val="center"/>
              <w:rPr>
                <w:bCs/>
                <w:sz w:val="18"/>
                <w:szCs w:val="18"/>
              </w:rPr>
            </w:pPr>
          </w:p>
        </w:tc>
      </w:tr>
      <w:tr w:rsidR="00CB64D9">
        <w:trPr>
          <w:cantSplit/>
          <w:trHeight w:val="454"/>
        </w:trPr>
        <w:tc>
          <w:tcPr>
            <w:tcW w:w="1242" w:type="dxa"/>
            <w:tcBorders>
              <w:left w:val="single" w:sz="4" w:space="0" w:color="auto"/>
            </w:tcBorders>
            <w:noWrap/>
            <w:vAlign w:val="center"/>
          </w:tcPr>
          <w:p w:rsidR="00000000" w:rsidRDefault="00033C6E">
            <w:pPr>
              <w:rPr>
                <w:bCs/>
                <w:sz w:val="18"/>
                <w:szCs w:val="18"/>
              </w:rPr>
            </w:pPr>
            <w:r>
              <w:rPr>
                <w:sz w:val="18"/>
                <w:szCs w:val="18"/>
              </w:rPr>
              <w:t>XF052006</w:t>
            </w:r>
          </w:p>
        </w:tc>
        <w:tc>
          <w:tcPr>
            <w:tcW w:w="3119"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医药市场营销</w:t>
            </w:r>
          </w:p>
          <w:p w:rsidR="00CB64D9" w:rsidRDefault="00C636B8">
            <w:pPr>
              <w:jc w:val="left"/>
              <w:rPr>
                <w:rFonts w:ascii="仿宋" w:eastAsia="仿宋" w:hAnsi="仿宋"/>
                <w:bCs/>
                <w:snapToGrid w:val="0"/>
                <w:sz w:val="18"/>
                <w:szCs w:val="18"/>
              </w:rPr>
            </w:pPr>
            <w:r>
              <w:rPr>
                <w:rFonts w:ascii="仿宋" w:eastAsia="仿宋" w:hAnsi="仿宋"/>
                <w:bCs/>
                <w:snapToGrid w:val="0"/>
                <w:sz w:val="18"/>
                <w:szCs w:val="18"/>
              </w:rPr>
              <w:t>Pharmaceutical Marketing</w:t>
            </w:r>
          </w:p>
        </w:tc>
        <w:tc>
          <w:tcPr>
            <w:tcW w:w="547"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2</w:t>
            </w:r>
          </w:p>
        </w:tc>
        <w:tc>
          <w:tcPr>
            <w:tcW w:w="425"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32</w:t>
            </w:r>
          </w:p>
        </w:tc>
        <w:tc>
          <w:tcPr>
            <w:tcW w:w="425"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32</w:t>
            </w:r>
          </w:p>
        </w:tc>
        <w:tc>
          <w:tcPr>
            <w:tcW w:w="426" w:type="dxa"/>
            <w:noWrap/>
            <w:vAlign w:val="center"/>
          </w:tcPr>
          <w:p w:rsidR="00CB64D9" w:rsidRDefault="00CB64D9">
            <w:pPr>
              <w:spacing w:before="240" w:after="240"/>
              <w:ind w:leftChars="-50" w:left="-140" w:rightChars="-50" w:right="-140"/>
              <w:jc w:val="center"/>
              <w:rPr>
                <w:rFonts w:ascii="仿宋" w:eastAsia="仿宋" w:hAnsi="仿宋"/>
                <w:bCs/>
                <w:snapToGrid w:val="0"/>
                <w:sz w:val="18"/>
                <w:szCs w:val="18"/>
              </w:rPr>
            </w:pPr>
          </w:p>
        </w:tc>
        <w:tc>
          <w:tcPr>
            <w:tcW w:w="630"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6</w:t>
            </w:r>
          </w:p>
        </w:tc>
        <w:tc>
          <w:tcPr>
            <w:tcW w:w="644" w:type="dxa"/>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农学院</w:t>
            </w:r>
          </w:p>
        </w:tc>
        <w:tc>
          <w:tcPr>
            <w:tcW w:w="644" w:type="dxa"/>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专业型</w:t>
            </w:r>
          </w:p>
        </w:tc>
        <w:tc>
          <w:tcPr>
            <w:tcW w:w="747" w:type="dxa"/>
            <w:vMerge/>
            <w:tcBorders>
              <w:left w:val="single" w:sz="4" w:space="0" w:color="auto"/>
            </w:tcBorders>
            <w:noWrap/>
            <w:vAlign w:val="center"/>
          </w:tcPr>
          <w:p w:rsidR="00CB64D9" w:rsidRDefault="00CB64D9">
            <w:pPr>
              <w:pStyle w:val="2"/>
              <w:keepNext/>
              <w:spacing w:line="240" w:lineRule="exact"/>
              <w:ind w:leftChars="-50" w:left="-140" w:rightChars="-50" w:right="-140" w:firstLine="0"/>
              <w:jc w:val="center"/>
              <w:rPr>
                <w:bCs/>
                <w:sz w:val="18"/>
                <w:szCs w:val="18"/>
              </w:rPr>
            </w:pPr>
          </w:p>
        </w:tc>
      </w:tr>
      <w:tr w:rsidR="00CB64D9">
        <w:trPr>
          <w:cantSplit/>
          <w:trHeight w:val="454"/>
        </w:trPr>
        <w:tc>
          <w:tcPr>
            <w:tcW w:w="1242" w:type="dxa"/>
            <w:tcBorders>
              <w:left w:val="single" w:sz="4" w:space="0" w:color="auto"/>
            </w:tcBorders>
            <w:noWrap/>
            <w:vAlign w:val="center"/>
          </w:tcPr>
          <w:p w:rsidR="00000000" w:rsidRDefault="00033C6E">
            <w:pPr>
              <w:rPr>
                <w:bCs/>
                <w:sz w:val="18"/>
                <w:szCs w:val="18"/>
              </w:rPr>
            </w:pPr>
            <w:r>
              <w:rPr>
                <w:sz w:val="18"/>
                <w:szCs w:val="18"/>
              </w:rPr>
              <w:t>XF052011</w:t>
            </w:r>
          </w:p>
        </w:tc>
        <w:tc>
          <w:tcPr>
            <w:tcW w:w="3119"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专业英语与拉丁语</w:t>
            </w:r>
          </w:p>
          <w:p w:rsidR="00CB64D9" w:rsidRDefault="00C636B8">
            <w:pPr>
              <w:rPr>
                <w:rFonts w:ascii="仿宋" w:eastAsia="仿宋" w:hAnsi="仿宋"/>
                <w:bCs/>
                <w:snapToGrid w:val="0"/>
                <w:sz w:val="18"/>
                <w:szCs w:val="18"/>
              </w:rPr>
            </w:pPr>
            <w:r>
              <w:rPr>
                <w:rFonts w:ascii="仿宋" w:eastAsia="仿宋" w:hAnsi="仿宋"/>
                <w:bCs/>
                <w:snapToGrid w:val="0"/>
                <w:sz w:val="18"/>
                <w:szCs w:val="18"/>
              </w:rPr>
              <w:t>Academic English and Latin</w:t>
            </w:r>
          </w:p>
        </w:tc>
        <w:tc>
          <w:tcPr>
            <w:tcW w:w="547"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425"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32</w:t>
            </w:r>
          </w:p>
        </w:tc>
        <w:tc>
          <w:tcPr>
            <w:tcW w:w="425"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32</w:t>
            </w:r>
          </w:p>
        </w:tc>
        <w:tc>
          <w:tcPr>
            <w:tcW w:w="426" w:type="dxa"/>
            <w:noWrap/>
            <w:vAlign w:val="center"/>
          </w:tcPr>
          <w:p w:rsidR="00CB64D9" w:rsidRDefault="00CB64D9">
            <w:pPr>
              <w:spacing w:before="240" w:after="240"/>
              <w:ind w:leftChars="-50" w:left="-140" w:rightChars="-50" w:right="-140"/>
              <w:jc w:val="center"/>
              <w:rPr>
                <w:rFonts w:ascii="仿宋" w:eastAsia="仿宋" w:hAnsi="仿宋"/>
                <w:bCs/>
                <w:snapToGrid w:val="0"/>
                <w:sz w:val="18"/>
                <w:szCs w:val="18"/>
              </w:rPr>
            </w:pPr>
          </w:p>
        </w:tc>
        <w:tc>
          <w:tcPr>
            <w:tcW w:w="630"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7</w:t>
            </w:r>
          </w:p>
        </w:tc>
        <w:tc>
          <w:tcPr>
            <w:tcW w:w="644" w:type="dxa"/>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农学院</w:t>
            </w:r>
          </w:p>
        </w:tc>
        <w:tc>
          <w:tcPr>
            <w:tcW w:w="644" w:type="dxa"/>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专业型</w:t>
            </w:r>
          </w:p>
        </w:tc>
        <w:tc>
          <w:tcPr>
            <w:tcW w:w="747" w:type="dxa"/>
            <w:vMerge/>
            <w:tcBorders>
              <w:left w:val="single" w:sz="4" w:space="0" w:color="auto"/>
            </w:tcBorders>
            <w:noWrap/>
            <w:vAlign w:val="center"/>
          </w:tcPr>
          <w:p w:rsidR="00CB64D9" w:rsidRDefault="00CB64D9">
            <w:pPr>
              <w:pStyle w:val="2"/>
              <w:keepNext/>
              <w:spacing w:line="240" w:lineRule="exact"/>
              <w:ind w:leftChars="-50" w:left="-140" w:rightChars="-50" w:right="-140" w:firstLine="0"/>
              <w:jc w:val="center"/>
              <w:rPr>
                <w:bCs/>
                <w:sz w:val="18"/>
                <w:szCs w:val="18"/>
              </w:rPr>
            </w:pPr>
          </w:p>
        </w:tc>
      </w:tr>
      <w:tr w:rsidR="00CB64D9">
        <w:trPr>
          <w:cantSplit/>
          <w:trHeight w:val="454"/>
        </w:trPr>
        <w:tc>
          <w:tcPr>
            <w:tcW w:w="1242" w:type="dxa"/>
            <w:tcBorders>
              <w:left w:val="single" w:sz="4" w:space="0" w:color="auto"/>
            </w:tcBorders>
            <w:noWrap/>
            <w:vAlign w:val="center"/>
          </w:tcPr>
          <w:p w:rsidR="00000000" w:rsidRDefault="00033C6E">
            <w:pPr>
              <w:rPr>
                <w:bCs/>
                <w:sz w:val="18"/>
                <w:szCs w:val="18"/>
              </w:rPr>
            </w:pPr>
            <w:r>
              <w:rPr>
                <w:sz w:val="18"/>
                <w:szCs w:val="18"/>
              </w:rPr>
              <w:t>XF052019</w:t>
            </w:r>
          </w:p>
        </w:tc>
        <w:tc>
          <w:tcPr>
            <w:tcW w:w="3119"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中药资源</w:t>
            </w:r>
            <w:r>
              <w:rPr>
                <w:rFonts w:ascii="仿宋" w:eastAsia="仿宋" w:hAnsi="仿宋"/>
                <w:bCs/>
                <w:snapToGrid w:val="0"/>
                <w:sz w:val="18"/>
                <w:szCs w:val="18"/>
              </w:rPr>
              <w:t>学科前沿专题讲座</w:t>
            </w:r>
          </w:p>
          <w:p w:rsidR="00CB64D9" w:rsidRDefault="00C636B8">
            <w:pPr>
              <w:ind w:left="-57"/>
              <w:rPr>
                <w:rFonts w:ascii="仿宋" w:eastAsia="仿宋" w:hAnsi="仿宋"/>
                <w:bCs/>
                <w:snapToGrid w:val="0"/>
                <w:sz w:val="18"/>
                <w:szCs w:val="18"/>
              </w:rPr>
            </w:pPr>
            <w:r>
              <w:rPr>
                <w:rFonts w:ascii="仿宋" w:eastAsia="仿宋" w:hAnsi="仿宋" w:hint="eastAsia"/>
                <w:bCs/>
                <w:snapToGrid w:val="0"/>
                <w:sz w:val="18"/>
                <w:szCs w:val="18"/>
              </w:rPr>
              <w:t>Resource of CMM</w:t>
            </w:r>
            <w:r>
              <w:rPr>
                <w:rFonts w:ascii="仿宋" w:eastAsia="仿宋" w:hAnsi="仿宋"/>
                <w:bCs/>
                <w:snapToGrid w:val="0"/>
                <w:sz w:val="18"/>
                <w:szCs w:val="18"/>
              </w:rPr>
              <w:t xml:space="preserve"> Professional Lecture on Research Frontier</w:t>
            </w:r>
          </w:p>
        </w:tc>
        <w:tc>
          <w:tcPr>
            <w:tcW w:w="547" w:type="dxa"/>
            <w:noWrap/>
            <w:vAlign w:val="center"/>
          </w:tcPr>
          <w:p w:rsidR="00CB64D9" w:rsidRDefault="00C636B8">
            <w:pPr>
              <w:ind w:leftChars="-20" w:left="-56" w:rightChars="-50" w:right="-140" w:firstLineChars="50" w:firstLine="90"/>
              <w:rPr>
                <w:rFonts w:ascii="仿宋" w:eastAsia="仿宋" w:hAnsi="仿宋"/>
                <w:bCs/>
                <w:snapToGrid w:val="0"/>
                <w:sz w:val="18"/>
                <w:szCs w:val="18"/>
              </w:rPr>
            </w:pPr>
            <w:r>
              <w:rPr>
                <w:rFonts w:ascii="仿宋" w:eastAsia="仿宋" w:hAnsi="仿宋"/>
                <w:bCs/>
                <w:snapToGrid w:val="0"/>
                <w:sz w:val="18"/>
                <w:szCs w:val="18"/>
              </w:rPr>
              <w:t>1.5</w:t>
            </w:r>
          </w:p>
        </w:tc>
        <w:tc>
          <w:tcPr>
            <w:tcW w:w="425" w:type="dxa"/>
            <w:noWrap/>
            <w:vAlign w:val="center"/>
          </w:tcPr>
          <w:p w:rsidR="00CB64D9" w:rsidRDefault="00C636B8">
            <w:pPr>
              <w:ind w:left="-57" w:rightChars="-50" w:right="-140"/>
              <w:jc w:val="center"/>
              <w:rPr>
                <w:rFonts w:ascii="仿宋" w:eastAsia="仿宋" w:hAnsi="仿宋"/>
                <w:bCs/>
                <w:snapToGrid w:val="0"/>
                <w:sz w:val="18"/>
                <w:szCs w:val="18"/>
              </w:rPr>
            </w:pPr>
            <w:r>
              <w:rPr>
                <w:rFonts w:ascii="仿宋" w:eastAsia="仿宋" w:hAnsi="仿宋"/>
                <w:bCs/>
                <w:snapToGrid w:val="0"/>
                <w:sz w:val="18"/>
                <w:szCs w:val="18"/>
              </w:rPr>
              <w:t>24</w:t>
            </w:r>
          </w:p>
        </w:tc>
        <w:tc>
          <w:tcPr>
            <w:tcW w:w="425" w:type="dxa"/>
            <w:noWrap/>
            <w:vAlign w:val="center"/>
          </w:tcPr>
          <w:p w:rsidR="00CB64D9" w:rsidRDefault="00C636B8">
            <w:pPr>
              <w:ind w:left="-57" w:rightChars="-50" w:right="-140"/>
              <w:jc w:val="center"/>
              <w:rPr>
                <w:rFonts w:ascii="仿宋" w:eastAsia="仿宋" w:hAnsi="仿宋"/>
                <w:bCs/>
                <w:snapToGrid w:val="0"/>
                <w:sz w:val="18"/>
                <w:szCs w:val="18"/>
              </w:rPr>
            </w:pPr>
            <w:r>
              <w:rPr>
                <w:rFonts w:ascii="仿宋" w:eastAsia="仿宋" w:hAnsi="仿宋"/>
                <w:bCs/>
                <w:snapToGrid w:val="0"/>
                <w:sz w:val="18"/>
                <w:szCs w:val="18"/>
              </w:rPr>
              <w:t>24</w:t>
            </w:r>
          </w:p>
        </w:tc>
        <w:tc>
          <w:tcPr>
            <w:tcW w:w="426" w:type="dxa"/>
            <w:noWrap/>
            <w:vAlign w:val="center"/>
          </w:tcPr>
          <w:p w:rsidR="00CB64D9" w:rsidRDefault="00CB64D9">
            <w:pPr>
              <w:ind w:leftChars="-50" w:left="-140" w:rightChars="-50" w:right="-140"/>
              <w:jc w:val="center"/>
              <w:rPr>
                <w:rFonts w:ascii="仿宋" w:eastAsia="仿宋" w:hAnsi="仿宋"/>
                <w:bCs/>
                <w:snapToGrid w:val="0"/>
                <w:sz w:val="18"/>
                <w:szCs w:val="18"/>
              </w:rPr>
            </w:pPr>
          </w:p>
        </w:tc>
        <w:tc>
          <w:tcPr>
            <w:tcW w:w="630" w:type="dxa"/>
            <w:noWrap/>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bCs/>
                <w:snapToGrid w:val="0"/>
                <w:sz w:val="18"/>
                <w:szCs w:val="18"/>
              </w:rPr>
              <w:t>7</w:t>
            </w:r>
          </w:p>
        </w:tc>
        <w:tc>
          <w:tcPr>
            <w:tcW w:w="644" w:type="dxa"/>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农学院</w:t>
            </w:r>
          </w:p>
        </w:tc>
        <w:tc>
          <w:tcPr>
            <w:tcW w:w="644" w:type="dxa"/>
            <w:vAlign w:val="center"/>
          </w:tcPr>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创新型</w:t>
            </w:r>
          </w:p>
          <w:p w:rsidR="00CB64D9" w:rsidRDefault="00C636B8">
            <w:pPr>
              <w:ind w:leftChars="-50" w:left="-140" w:rightChars="-50" w:right="-140"/>
              <w:jc w:val="center"/>
              <w:rPr>
                <w:rFonts w:ascii="仿宋" w:eastAsia="仿宋" w:hAnsi="仿宋"/>
                <w:bCs/>
                <w:snapToGrid w:val="0"/>
                <w:sz w:val="18"/>
                <w:szCs w:val="18"/>
              </w:rPr>
            </w:pPr>
            <w:r>
              <w:rPr>
                <w:rFonts w:ascii="仿宋" w:eastAsia="仿宋" w:hAnsi="仿宋" w:hint="eastAsia"/>
                <w:bCs/>
                <w:snapToGrid w:val="0"/>
                <w:sz w:val="18"/>
                <w:szCs w:val="18"/>
              </w:rPr>
              <w:t>专业型</w:t>
            </w:r>
          </w:p>
        </w:tc>
        <w:tc>
          <w:tcPr>
            <w:tcW w:w="747" w:type="dxa"/>
            <w:vMerge/>
            <w:tcBorders>
              <w:left w:val="single" w:sz="4" w:space="0" w:color="auto"/>
            </w:tcBorders>
            <w:noWrap/>
            <w:vAlign w:val="center"/>
          </w:tcPr>
          <w:p w:rsidR="00CB64D9" w:rsidRDefault="00CB64D9">
            <w:pPr>
              <w:pStyle w:val="2"/>
              <w:keepNext/>
              <w:spacing w:line="240" w:lineRule="exact"/>
              <w:ind w:leftChars="-50" w:left="-140" w:rightChars="-50" w:right="-140" w:firstLine="0"/>
              <w:jc w:val="center"/>
              <w:rPr>
                <w:bCs/>
                <w:sz w:val="18"/>
                <w:szCs w:val="18"/>
              </w:rPr>
            </w:pPr>
          </w:p>
        </w:tc>
      </w:tr>
      <w:tr w:rsidR="00CB64D9">
        <w:trPr>
          <w:cantSplit/>
          <w:trHeight w:val="454"/>
        </w:trPr>
        <w:tc>
          <w:tcPr>
            <w:tcW w:w="1242" w:type="dxa"/>
            <w:tcBorders>
              <w:left w:val="single" w:sz="4" w:space="0" w:color="auto"/>
            </w:tcBorders>
            <w:noWrap/>
            <w:vAlign w:val="center"/>
          </w:tcPr>
          <w:p w:rsidR="00000000" w:rsidRDefault="00033C6E">
            <w:pPr>
              <w:rPr>
                <w:bCs/>
                <w:sz w:val="18"/>
                <w:szCs w:val="18"/>
              </w:rPr>
            </w:pPr>
            <w:r>
              <w:rPr>
                <w:sz w:val="18"/>
                <w:szCs w:val="18"/>
              </w:rPr>
              <w:t>XF021001</w:t>
            </w:r>
          </w:p>
        </w:tc>
        <w:tc>
          <w:tcPr>
            <w:tcW w:w="3119"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细胞生物学</w:t>
            </w:r>
          </w:p>
          <w:p w:rsidR="00CB64D9" w:rsidRDefault="00C636B8">
            <w:pPr>
              <w:rPr>
                <w:rFonts w:ascii="仿宋" w:eastAsia="仿宋" w:hAnsi="仿宋"/>
                <w:bCs/>
                <w:snapToGrid w:val="0"/>
                <w:sz w:val="18"/>
                <w:szCs w:val="18"/>
              </w:rPr>
            </w:pPr>
            <w:r>
              <w:rPr>
                <w:rFonts w:ascii="仿宋" w:eastAsia="仿宋" w:hAnsi="仿宋"/>
                <w:bCs/>
                <w:snapToGrid w:val="0"/>
                <w:sz w:val="18"/>
                <w:szCs w:val="18"/>
              </w:rPr>
              <w:t>Cell Biology</w:t>
            </w:r>
          </w:p>
        </w:tc>
        <w:tc>
          <w:tcPr>
            <w:tcW w:w="547" w:type="dxa"/>
            <w:noWrap/>
            <w:vAlign w:val="center"/>
          </w:tcPr>
          <w:p w:rsidR="00CB64D9" w:rsidRDefault="00C636B8">
            <w:pPr>
              <w:ind w:firstLineChars="50" w:firstLine="90"/>
              <w:rPr>
                <w:rFonts w:ascii="仿宋" w:eastAsia="仿宋" w:hAnsi="仿宋"/>
                <w:bCs/>
                <w:snapToGrid w:val="0"/>
                <w:sz w:val="18"/>
                <w:szCs w:val="18"/>
              </w:rPr>
            </w:pPr>
            <w:r>
              <w:rPr>
                <w:rFonts w:ascii="仿宋" w:eastAsia="仿宋" w:hAnsi="仿宋"/>
                <w:bCs/>
                <w:snapToGrid w:val="0"/>
                <w:sz w:val="18"/>
                <w:szCs w:val="18"/>
              </w:rPr>
              <w:t>2</w:t>
            </w:r>
          </w:p>
        </w:tc>
        <w:tc>
          <w:tcPr>
            <w:tcW w:w="425"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32</w:t>
            </w:r>
          </w:p>
        </w:tc>
        <w:tc>
          <w:tcPr>
            <w:tcW w:w="425"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32</w:t>
            </w:r>
          </w:p>
        </w:tc>
        <w:tc>
          <w:tcPr>
            <w:tcW w:w="426" w:type="dxa"/>
            <w:noWrap/>
            <w:vAlign w:val="center"/>
          </w:tcPr>
          <w:p w:rsidR="00CB64D9" w:rsidRDefault="00CB64D9">
            <w:pPr>
              <w:jc w:val="center"/>
              <w:rPr>
                <w:rFonts w:ascii="仿宋" w:eastAsia="仿宋" w:hAnsi="仿宋"/>
                <w:bCs/>
                <w:snapToGrid w:val="0"/>
                <w:sz w:val="18"/>
                <w:szCs w:val="18"/>
              </w:rPr>
            </w:pPr>
          </w:p>
        </w:tc>
        <w:tc>
          <w:tcPr>
            <w:tcW w:w="630" w:type="dxa"/>
            <w:noWrap/>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5</w:t>
            </w:r>
          </w:p>
        </w:tc>
        <w:tc>
          <w:tcPr>
            <w:tcW w:w="644"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动科</w:t>
            </w:r>
          </w:p>
        </w:tc>
        <w:tc>
          <w:tcPr>
            <w:tcW w:w="644" w:type="dxa"/>
            <w:vAlign w:val="center"/>
          </w:tcPr>
          <w:p w:rsidR="00CB64D9" w:rsidRDefault="00C636B8">
            <w:pPr>
              <w:pStyle w:val="2"/>
              <w:keepNext/>
              <w:spacing w:line="240" w:lineRule="exact"/>
              <w:ind w:leftChars="-50" w:left="-140" w:rightChars="-50" w:right="-140" w:firstLine="0"/>
              <w:jc w:val="center"/>
              <w:rPr>
                <w:rFonts w:ascii="仿宋" w:eastAsia="仿宋" w:hAnsi="仿宋"/>
                <w:bCs/>
                <w:snapToGrid w:val="0"/>
                <w:sz w:val="18"/>
                <w:szCs w:val="18"/>
              </w:rPr>
            </w:pPr>
            <w:r>
              <w:rPr>
                <w:rFonts w:ascii="仿宋" w:eastAsia="仿宋" w:hAnsi="仿宋" w:hint="eastAsia"/>
                <w:bCs/>
                <w:snapToGrid w:val="0"/>
                <w:sz w:val="18"/>
                <w:szCs w:val="18"/>
              </w:rPr>
              <w:t>创新型</w:t>
            </w:r>
          </w:p>
        </w:tc>
        <w:tc>
          <w:tcPr>
            <w:tcW w:w="747" w:type="dxa"/>
            <w:vMerge/>
            <w:tcBorders>
              <w:left w:val="single" w:sz="4" w:space="0" w:color="auto"/>
            </w:tcBorders>
            <w:noWrap/>
            <w:vAlign w:val="center"/>
          </w:tcPr>
          <w:p w:rsidR="00CB64D9" w:rsidRDefault="00CB64D9">
            <w:pPr>
              <w:pStyle w:val="2"/>
              <w:keepNext/>
              <w:spacing w:line="240" w:lineRule="exact"/>
              <w:ind w:leftChars="-50" w:left="-140" w:rightChars="-50" w:right="-140" w:firstLine="0"/>
              <w:jc w:val="center"/>
              <w:rPr>
                <w:bCs/>
                <w:sz w:val="18"/>
                <w:szCs w:val="18"/>
              </w:rPr>
            </w:pPr>
          </w:p>
        </w:tc>
      </w:tr>
      <w:tr w:rsidR="00CB64D9">
        <w:trPr>
          <w:cantSplit/>
          <w:trHeight w:val="454"/>
        </w:trPr>
        <w:tc>
          <w:tcPr>
            <w:tcW w:w="1242" w:type="dxa"/>
            <w:tcBorders>
              <w:left w:val="single" w:sz="4" w:space="0" w:color="auto"/>
            </w:tcBorders>
            <w:noWrap/>
            <w:vAlign w:val="center"/>
          </w:tcPr>
          <w:p w:rsidR="00000000" w:rsidRDefault="00033C6E">
            <w:pPr>
              <w:rPr>
                <w:bCs/>
                <w:sz w:val="18"/>
                <w:szCs w:val="18"/>
              </w:rPr>
            </w:pPr>
            <w:r>
              <w:rPr>
                <w:sz w:val="18"/>
                <w:szCs w:val="18"/>
              </w:rPr>
              <w:t>XF107005</w:t>
            </w:r>
          </w:p>
        </w:tc>
        <w:tc>
          <w:tcPr>
            <w:tcW w:w="3119" w:type="dxa"/>
            <w:noWrap/>
            <w:vAlign w:val="center"/>
          </w:tcPr>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 xml:space="preserve">信息检索与利用C </w:t>
            </w:r>
          </w:p>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Information retrieval and utilization C</w:t>
            </w:r>
          </w:p>
        </w:tc>
        <w:tc>
          <w:tcPr>
            <w:tcW w:w="547" w:type="dxa"/>
            <w:noWrap/>
            <w:vAlign w:val="center"/>
          </w:tcPr>
          <w:p w:rsidR="00CB64D9" w:rsidRDefault="00033C6E">
            <w:pPr>
              <w:ind w:firstLineChars="50" w:firstLine="90"/>
              <w:rPr>
                <w:rFonts w:ascii="仿宋" w:eastAsia="仿宋" w:hAnsi="仿宋"/>
                <w:bCs/>
                <w:snapToGrid w:val="0"/>
                <w:sz w:val="18"/>
                <w:szCs w:val="18"/>
              </w:rPr>
            </w:pPr>
            <w:r>
              <w:rPr>
                <w:rFonts w:ascii="仿宋" w:eastAsia="仿宋" w:hAnsi="仿宋" w:hint="eastAsia"/>
                <w:bCs/>
                <w:snapToGrid w:val="0"/>
                <w:sz w:val="18"/>
                <w:szCs w:val="18"/>
              </w:rPr>
              <w:t>2</w:t>
            </w:r>
          </w:p>
        </w:tc>
        <w:tc>
          <w:tcPr>
            <w:tcW w:w="425" w:type="dxa"/>
            <w:noWrap/>
            <w:vAlign w:val="center"/>
          </w:tcPr>
          <w:p w:rsidR="00CB64D9" w:rsidRDefault="00033C6E">
            <w:pPr>
              <w:jc w:val="center"/>
              <w:rPr>
                <w:rFonts w:ascii="仿宋" w:eastAsia="仿宋" w:hAnsi="仿宋"/>
                <w:bCs/>
                <w:snapToGrid w:val="0"/>
                <w:sz w:val="18"/>
                <w:szCs w:val="18"/>
              </w:rPr>
            </w:pPr>
            <w:r>
              <w:rPr>
                <w:rFonts w:ascii="仿宋" w:eastAsia="仿宋" w:hAnsi="仿宋" w:hint="eastAsia"/>
                <w:bCs/>
                <w:snapToGrid w:val="0"/>
                <w:sz w:val="18"/>
                <w:szCs w:val="18"/>
              </w:rPr>
              <w:t>32</w:t>
            </w:r>
          </w:p>
        </w:tc>
        <w:tc>
          <w:tcPr>
            <w:tcW w:w="425"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1</w:t>
            </w:r>
            <w:r w:rsidR="00033C6E">
              <w:rPr>
                <w:rFonts w:ascii="仿宋" w:eastAsia="仿宋" w:hAnsi="仿宋" w:hint="eastAsia"/>
                <w:bCs/>
                <w:snapToGrid w:val="0"/>
                <w:sz w:val="18"/>
                <w:szCs w:val="18"/>
              </w:rPr>
              <w:t>8</w:t>
            </w:r>
          </w:p>
        </w:tc>
        <w:tc>
          <w:tcPr>
            <w:tcW w:w="426" w:type="dxa"/>
            <w:noWrap/>
            <w:vAlign w:val="center"/>
          </w:tcPr>
          <w:p w:rsidR="00CB64D9" w:rsidRDefault="00033C6E">
            <w:pPr>
              <w:jc w:val="center"/>
              <w:rPr>
                <w:rFonts w:ascii="仿宋" w:eastAsia="仿宋" w:hAnsi="仿宋"/>
                <w:bCs/>
                <w:snapToGrid w:val="0"/>
                <w:sz w:val="18"/>
                <w:szCs w:val="18"/>
              </w:rPr>
            </w:pPr>
            <w:r>
              <w:rPr>
                <w:rFonts w:ascii="仿宋" w:eastAsia="仿宋" w:hAnsi="仿宋" w:hint="eastAsia"/>
                <w:bCs/>
                <w:snapToGrid w:val="0"/>
                <w:sz w:val="18"/>
                <w:szCs w:val="18"/>
              </w:rPr>
              <w:t>14</w:t>
            </w:r>
          </w:p>
        </w:tc>
        <w:tc>
          <w:tcPr>
            <w:tcW w:w="630"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3</w:t>
            </w:r>
          </w:p>
        </w:tc>
        <w:tc>
          <w:tcPr>
            <w:tcW w:w="644"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图书馆</w:t>
            </w:r>
          </w:p>
        </w:tc>
        <w:tc>
          <w:tcPr>
            <w:tcW w:w="644" w:type="dxa"/>
            <w:vAlign w:val="center"/>
          </w:tcPr>
          <w:p w:rsidR="00CB64D9" w:rsidRDefault="00C636B8">
            <w:pPr>
              <w:pStyle w:val="2"/>
              <w:keepNext/>
              <w:spacing w:line="240" w:lineRule="exact"/>
              <w:ind w:leftChars="-50" w:left="-140" w:rightChars="-50" w:right="-140" w:firstLine="0"/>
              <w:jc w:val="center"/>
              <w:rPr>
                <w:rFonts w:ascii="仿宋" w:eastAsia="仿宋" w:hAnsi="仿宋"/>
                <w:bCs/>
                <w:snapToGrid w:val="0"/>
                <w:sz w:val="18"/>
                <w:szCs w:val="18"/>
              </w:rPr>
            </w:pPr>
            <w:r>
              <w:rPr>
                <w:rFonts w:ascii="仿宋" w:eastAsia="仿宋" w:hAnsi="仿宋" w:hint="eastAsia"/>
                <w:bCs/>
                <w:snapToGrid w:val="0"/>
                <w:sz w:val="18"/>
                <w:szCs w:val="18"/>
              </w:rPr>
              <w:t>创新型</w:t>
            </w:r>
          </w:p>
        </w:tc>
        <w:tc>
          <w:tcPr>
            <w:tcW w:w="747" w:type="dxa"/>
            <w:vMerge/>
            <w:tcBorders>
              <w:left w:val="single" w:sz="4" w:space="0" w:color="auto"/>
            </w:tcBorders>
            <w:noWrap/>
            <w:vAlign w:val="center"/>
          </w:tcPr>
          <w:p w:rsidR="00CB64D9" w:rsidRDefault="00CB64D9">
            <w:pPr>
              <w:pStyle w:val="2"/>
              <w:keepNext/>
              <w:spacing w:line="240" w:lineRule="exact"/>
              <w:ind w:leftChars="-50" w:left="-140" w:rightChars="-50" w:right="-140" w:firstLine="0"/>
              <w:jc w:val="center"/>
              <w:rPr>
                <w:bCs/>
                <w:sz w:val="18"/>
                <w:szCs w:val="18"/>
              </w:rPr>
            </w:pPr>
          </w:p>
        </w:tc>
      </w:tr>
      <w:tr w:rsidR="00CB64D9">
        <w:trPr>
          <w:cantSplit/>
          <w:trHeight w:val="454"/>
        </w:trPr>
        <w:tc>
          <w:tcPr>
            <w:tcW w:w="1242" w:type="dxa"/>
            <w:tcBorders>
              <w:left w:val="single" w:sz="4" w:space="0" w:color="auto"/>
            </w:tcBorders>
            <w:noWrap/>
            <w:vAlign w:val="center"/>
          </w:tcPr>
          <w:p w:rsidR="00000000" w:rsidRDefault="00033C6E">
            <w:pPr>
              <w:rPr>
                <w:bCs/>
                <w:sz w:val="18"/>
                <w:szCs w:val="18"/>
              </w:rPr>
            </w:pPr>
            <w:r>
              <w:rPr>
                <w:sz w:val="18"/>
                <w:szCs w:val="18"/>
              </w:rPr>
              <w:t>XF192007</w:t>
            </w:r>
          </w:p>
        </w:tc>
        <w:tc>
          <w:tcPr>
            <w:tcW w:w="3119" w:type="dxa"/>
            <w:noWrap/>
            <w:vAlign w:val="center"/>
          </w:tcPr>
          <w:p w:rsidR="00CB64D9" w:rsidRDefault="00C636B8">
            <w:pPr>
              <w:ind w:rightChars="-50" w:right="-140"/>
              <w:jc w:val="left"/>
              <w:rPr>
                <w:rFonts w:ascii="仿宋" w:eastAsia="仿宋" w:hAnsi="仿宋" w:cs="仿宋"/>
                <w:bCs/>
                <w:sz w:val="18"/>
                <w:szCs w:val="18"/>
              </w:rPr>
            </w:pPr>
            <w:r>
              <w:rPr>
                <w:rFonts w:ascii="仿宋" w:eastAsia="仿宋" w:hAnsi="仿宋" w:cs="仿宋" w:hint="eastAsia"/>
                <w:bCs/>
                <w:sz w:val="18"/>
                <w:szCs w:val="18"/>
              </w:rPr>
              <w:t>智慧农业导论</w:t>
            </w:r>
          </w:p>
          <w:p w:rsidR="00CB64D9" w:rsidRDefault="00C636B8">
            <w:pPr>
              <w:ind w:rightChars="-50" w:right="-140"/>
              <w:jc w:val="left"/>
              <w:rPr>
                <w:rFonts w:ascii="仿宋" w:eastAsia="仿宋" w:hAnsi="仿宋" w:cs="仿宋"/>
                <w:bCs/>
                <w:sz w:val="18"/>
                <w:szCs w:val="18"/>
              </w:rPr>
            </w:pPr>
            <w:r>
              <w:rPr>
                <w:rFonts w:ascii="仿宋" w:eastAsia="仿宋" w:hAnsi="仿宋" w:cs="仿宋" w:hint="eastAsia"/>
                <w:bCs/>
                <w:sz w:val="18"/>
                <w:szCs w:val="18"/>
              </w:rPr>
              <w:t>Introduction to Intelligent Agriculture</w:t>
            </w:r>
          </w:p>
        </w:tc>
        <w:tc>
          <w:tcPr>
            <w:tcW w:w="547" w:type="dxa"/>
            <w:noWrap/>
            <w:vAlign w:val="center"/>
          </w:tcPr>
          <w:p w:rsidR="00CB64D9" w:rsidRDefault="00C636B8">
            <w:pPr>
              <w:ind w:leftChars="-20" w:left="-56" w:rightChars="-50" w:right="-140"/>
              <w:jc w:val="center"/>
              <w:rPr>
                <w:rFonts w:ascii="仿宋" w:eastAsia="仿宋" w:hAnsi="仿宋" w:cs="仿宋"/>
                <w:bCs/>
                <w:sz w:val="18"/>
                <w:szCs w:val="18"/>
              </w:rPr>
            </w:pPr>
            <w:r>
              <w:rPr>
                <w:rFonts w:ascii="仿宋" w:eastAsia="仿宋" w:hAnsi="仿宋" w:cs="仿宋" w:hint="eastAsia"/>
                <w:bCs/>
                <w:sz w:val="18"/>
                <w:szCs w:val="18"/>
              </w:rPr>
              <w:t>2</w:t>
            </w:r>
          </w:p>
        </w:tc>
        <w:tc>
          <w:tcPr>
            <w:tcW w:w="425" w:type="dxa"/>
            <w:noWrap/>
            <w:vAlign w:val="center"/>
          </w:tcPr>
          <w:p w:rsidR="00CB64D9" w:rsidRDefault="00C636B8">
            <w:pPr>
              <w:ind w:left="-57" w:rightChars="-50" w:right="-140"/>
              <w:jc w:val="center"/>
              <w:rPr>
                <w:rFonts w:ascii="仿宋" w:eastAsia="仿宋" w:hAnsi="仿宋" w:cs="仿宋"/>
                <w:bCs/>
                <w:sz w:val="18"/>
                <w:szCs w:val="18"/>
              </w:rPr>
            </w:pPr>
            <w:r>
              <w:rPr>
                <w:rFonts w:ascii="仿宋" w:eastAsia="仿宋" w:hAnsi="仿宋" w:cs="仿宋" w:hint="eastAsia"/>
                <w:bCs/>
                <w:sz w:val="18"/>
                <w:szCs w:val="18"/>
              </w:rPr>
              <w:t>32</w:t>
            </w:r>
          </w:p>
        </w:tc>
        <w:tc>
          <w:tcPr>
            <w:tcW w:w="425" w:type="dxa"/>
            <w:noWrap/>
            <w:vAlign w:val="center"/>
          </w:tcPr>
          <w:p w:rsidR="00CB64D9" w:rsidRDefault="00C636B8">
            <w:pPr>
              <w:ind w:left="-57" w:rightChars="-50" w:right="-140"/>
              <w:jc w:val="center"/>
              <w:rPr>
                <w:rFonts w:ascii="仿宋" w:eastAsia="仿宋" w:hAnsi="仿宋" w:cs="仿宋"/>
                <w:bCs/>
                <w:sz w:val="18"/>
                <w:szCs w:val="18"/>
              </w:rPr>
            </w:pPr>
            <w:r>
              <w:rPr>
                <w:rFonts w:ascii="仿宋" w:eastAsia="仿宋" w:hAnsi="仿宋" w:cs="仿宋" w:hint="eastAsia"/>
                <w:bCs/>
                <w:sz w:val="18"/>
                <w:szCs w:val="18"/>
              </w:rPr>
              <w:t>32</w:t>
            </w:r>
          </w:p>
        </w:tc>
        <w:tc>
          <w:tcPr>
            <w:tcW w:w="426" w:type="dxa"/>
            <w:noWrap/>
            <w:vAlign w:val="center"/>
          </w:tcPr>
          <w:p w:rsidR="00CB64D9" w:rsidRDefault="00C636B8">
            <w:pPr>
              <w:ind w:leftChars="-50" w:left="-140" w:rightChars="-50" w:right="-140"/>
              <w:jc w:val="center"/>
              <w:rPr>
                <w:rFonts w:ascii="仿宋" w:eastAsia="仿宋" w:hAnsi="仿宋" w:cs="仿宋"/>
                <w:bCs/>
                <w:spacing w:val="-8"/>
                <w:position w:val="-8"/>
                <w:sz w:val="18"/>
                <w:szCs w:val="18"/>
              </w:rPr>
            </w:pPr>
            <w:r>
              <w:rPr>
                <w:rFonts w:ascii="仿宋" w:eastAsia="仿宋" w:hAnsi="仿宋" w:cs="仿宋" w:hint="eastAsia"/>
                <w:bCs/>
                <w:spacing w:val="-8"/>
                <w:position w:val="-8"/>
                <w:sz w:val="18"/>
                <w:szCs w:val="18"/>
              </w:rPr>
              <w:t>0</w:t>
            </w:r>
          </w:p>
        </w:tc>
        <w:tc>
          <w:tcPr>
            <w:tcW w:w="630" w:type="dxa"/>
            <w:noWrap/>
            <w:vAlign w:val="center"/>
          </w:tcPr>
          <w:p w:rsidR="00CB64D9" w:rsidRDefault="00C636B8">
            <w:pPr>
              <w:ind w:leftChars="-50" w:left="-140" w:rightChars="-50" w:right="-140"/>
              <w:jc w:val="center"/>
              <w:rPr>
                <w:rFonts w:ascii="Times New Roman" w:eastAsia="仿宋" w:hAnsi="Times New Roman"/>
                <w:bCs/>
                <w:spacing w:val="-8"/>
                <w:position w:val="-8"/>
                <w:sz w:val="18"/>
                <w:szCs w:val="18"/>
              </w:rPr>
            </w:pPr>
            <w:r>
              <w:rPr>
                <w:rFonts w:ascii="Times New Roman" w:eastAsia="仿宋" w:hAnsi="Times New Roman" w:hint="eastAsia"/>
                <w:bCs/>
                <w:spacing w:val="-8"/>
                <w:position w:val="-8"/>
                <w:sz w:val="18"/>
                <w:szCs w:val="18"/>
              </w:rPr>
              <w:t>3</w:t>
            </w:r>
          </w:p>
        </w:tc>
        <w:tc>
          <w:tcPr>
            <w:tcW w:w="644" w:type="dxa"/>
            <w:vAlign w:val="center"/>
          </w:tcPr>
          <w:p w:rsidR="00CB64D9" w:rsidRDefault="00C636B8">
            <w:pPr>
              <w:ind w:rightChars="-50" w:right="-140"/>
              <w:jc w:val="left"/>
              <w:rPr>
                <w:rFonts w:ascii="Times New Roman" w:eastAsia="仿宋" w:hAnsi="Times New Roman"/>
                <w:bCs/>
                <w:sz w:val="18"/>
                <w:szCs w:val="18"/>
              </w:rPr>
            </w:pPr>
            <w:r>
              <w:rPr>
                <w:rFonts w:ascii="Times New Roman" w:eastAsia="仿宋" w:hAnsi="Times New Roman"/>
                <w:bCs/>
                <w:sz w:val="18"/>
                <w:szCs w:val="18"/>
              </w:rPr>
              <w:t>农学</w:t>
            </w:r>
          </w:p>
        </w:tc>
        <w:tc>
          <w:tcPr>
            <w:tcW w:w="644" w:type="dxa"/>
            <w:vAlign w:val="center"/>
          </w:tcPr>
          <w:p w:rsidR="00CB64D9" w:rsidRDefault="00C636B8">
            <w:pPr>
              <w:pStyle w:val="2"/>
              <w:keepNext/>
              <w:spacing w:line="240" w:lineRule="exact"/>
              <w:ind w:leftChars="-50" w:left="-140" w:rightChars="-50" w:right="-140" w:firstLine="0"/>
              <w:jc w:val="center"/>
              <w:rPr>
                <w:rFonts w:ascii="仿宋" w:eastAsia="仿宋" w:hAnsi="仿宋"/>
                <w:bCs/>
                <w:snapToGrid w:val="0"/>
                <w:sz w:val="18"/>
                <w:szCs w:val="18"/>
              </w:rPr>
            </w:pPr>
            <w:r>
              <w:rPr>
                <w:rFonts w:ascii="仿宋" w:eastAsia="仿宋" w:hAnsi="仿宋" w:hint="eastAsia"/>
                <w:bCs/>
                <w:snapToGrid w:val="0"/>
                <w:sz w:val="18"/>
                <w:szCs w:val="18"/>
              </w:rPr>
              <w:t>创新型</w:t>
            </w:r>
          </w:p>
        </w:tc>
        <w:tc>
          <w:tcPr>
            <w:tcW w:w="747" w:type="dxa"/>
            <w:vMerge/>
            <w:tcBorders>
              <w:left w:val="single" w:sz="4" w:space="0" w:color="auto"/>
            </w:tcBorders>
            <w:noWrap/>
            <w:vAlign w:val="center"/>
          </w:tcPr>
          <w:p w:rsidR="00CB64D9" w:rsidRDefault="00CB64D9">
            <w:pPr>
              <w:pStyle w:val="2"/>
              <w:keepNext/>
              <w:spacing w:line="240" w:lineRule="exact"/>
              <w:ind w:leftChars="-50" w:left="-140" w:rightChars="-50" w:right="-140" w:firstLine="0"/>
              <w:jc w:val="center"/>
              <w:rPr>
                <w:bCs/>
                <w:sz w:val="18"/>
                <w:szCs w:val="18"/>
              </w:rPr>
            </w:pPr>
          </w:p>
        </w:tc>
      </w:tr>
      <w:tr w:rsidR="00CB64D9">
        <w:trPr>
          <w:cantSplit/>
          <w:trHeight w:val="454"/>
        </w:trPr>
        <w:tc>
          <w:tcPr>
            <w:tcW w:w="1242" w:type="dxa"/>
            <w:tcBorders>
              <w:left w:val="single" w:sz="4" w:space="0" w:color="auto"/>
            </w:tcBorders>
            <w:noWrap/>
            <w:vAlign w:val="center"/>
          </w:tcPr>
          <w:p w:rsidR="00000000" w:rsidRDefault="00033C6E">
            <w:pPr>
              <w:rPr>
                <w:bCs/>
                <w:sz w:val="18"/>
                <w:szCs w:val="18"/>
              </w:rPr>
            </w:pPr>
            <w:r>
              <w:rPr>
                <w:sz w:val="18"/>
                <w:szCs w:val="18"/>
              </w:rPr>
              <w:t>XF002056</w:t>
            </w:r>
          </w:p>
        </w:tc>
        <w:tc>
          <w:tcPr>
            <w:tcW w:w="3119" w:type="dxa"/>
            <w:noWrap/>
            <w:vAlign w:val="center"/>
          </w:tcPr>
          <w:p w:rsidR="00CB64D9" w:rsidRDefault="00C636B8">
            <w:pPr>
              <w:rPr>
                <w:rFonts w:ascii="仿宋" w:eastAsia="仿宋" w:hAnsi="仿宋"/>
                <w:bCs/>
                <w:sz w:val="18"/>
                <w:szCs w:val="18"/>
              </w:rPr>
            </w:pPr>
            <w:r>
              <w:rPr>
                <w:rFonts w:ascii="仿宋" w:eastAsia="仿宋" w:hAnsi="仿宋" w:hint="eastAsia"/>
                <w:bCs/>
                <w:sz w:val="18"/>
                <w:szCs w:val="18"/>
              </w:rPr>
              <w:t>Python 语言程序设计</w:t>
            </w:r>
          </w:p>
          <w:p w:rsidR="00CB64D9" w:rsidRDefault="00C636B8">
            <w:pPr>
              <w:rPr>
                <w:rFonts w:ascii="仿宋" w:eastAsia="仿宋" w:hAnsi="仿宋"/>
                <w:bCs/>
                <w:snapToGrid w:val="0"/>
                <w:sz w:val="18"/>
                <w:szCs w:val="18"/>
              </w:rPr>
            </w:pPr>
            <w:r>
              <w:rPr>
                <w:rFonts w:ascii="仿宋" w:eastAsia="仿宋" w:hAnsi="仿宋" w:hint="eastAsia"/>
                <w:bCs/>
                <w:sz w:val="18"/>
                <w:szCs w:val="18"/>
              </w:rPr>
              <w:t xml:space="preserve">Python Language Programming </w:t>
            </w:r>
          </w:p>
        </w:tc>
        <w:tc>
          <w:tcPr>
            <w:tcW w:w="547" w:type="dxa"/>
            <w:noWrap/>
            <w:vAlign w:val="center"/>
          </w:tcPr>
          <w:p w:rsidR="00CB64D9" w:rsidRDefault="00C636B8">
            <w:pPr>
              <w:ind w:firstLineChars="50" w:firstLine="82"/>
              <w:rPr>
                <w:rFonts w:ascii="仿宋" w:eastAsia="仿宋" w:hAnsi="仿宋"/>
                <w:bCs/>
                <w:snapToGrid w:val="0"/>
                <w:sz w:val="18"/>
                <w:szCs w:val="18"/>
              </w:rPr>
            </w:pPr>
            <w:r>
              <w:rPr>
                <w:rFonts w:ascii="仿宋" w:eastAsia="仿宋" w:hAnsi="仿宋" w:hint="eastAsia"/>
                <w:bCs/>
                <w:spacing w:val="-8"/>
                <w:position w:val="-8"/>
                <w:sz w:val="18"/>
                <w:szCs w:val="18"/>
              </w:rPr>
              <w:t>4</w:t>
            </w:r>
          </w:p>
        </w:tc>
        <w:tc>
          <w:tcPr>
            <w:tcW w:w="425"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pacing w:val="-8"/>
                <w:position w:val="-8"/>
                <w:sz w:val="18"/>
                <w:szCs w:val="18"/>
              </w:rPr>
              <w:t>64</w:t>
            </w:r>
          </w:p>
        </w:tc>
        <w:tc>
          <w:tcPr>
            <w:tcW w:w="425"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pacing w:val="-8"/>
                <w:position w:val="-8"/>
                <w:sz w:val="18"/>
                <w:szCs w:val="18"/>
              </w:rPr>
              <w:t>32</w:t>
            </w:r>
          </w:p>
        </w:tc>
        <w:tc>
          <w:tcPr>
            <w:tcW w:w="426"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z w:val="18"/>
                <w:szCs w:val="18"/>
              </w:rPr>
              <w:t>32</w:t>
            </w:r>
          </w:p>
        </w:tc>
        <w:tc>
          <w:tcPr>
            <w:tcW w:w="630" w:type="dxa"/>
            <w:noWrap/>
            <w:vAlign w:val="center"/>
          </w:tcPr>
          <w:p w:rsidR="00CB64D9" w:rsidRDefault="00C636B8">
            <w:pPr>
              <w:jc w:val="center"/>
              <w:rPr>
                <w:rFonts w:ascii="仿宋" w:eastAsia="仿宋" w:hAnsi="仿宋"/>
                <w:bCs/>
                <w:snapToGrid w:val="0"/>
                <w:sz w:val="18"/>
                <w:szCs w:val="18"/>
              </w:rPr>
            </w:pPr>
            <w:r>
              <w:rPr>
                <w:rFonts w:ascii="仿宋" w:eastAsia="仿宋" w:hAnsi="仿宋" w:hint="eastAsia"/>
                <w:bCs/>
                <w:spacing w:val="-8"/>
                <w:position w:val="-8"/>
                <w:sz w:val="18"/>
                <w:szCs w:val="18"/>
              </w:rPr>
              <w:t>2</w:t>
            </w:r>
          </w:p>
        </w:tc>
        <w:tc>
          <w:tcPr>
            <w:tcW w:w="644"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z w:val="18"/>
                <w:szCs w:val="18"/>
              </w:rPr>
              <w:t>信息学院</w:t>
            </w:r>
          </w:p>
        </w:tc>
        <w:tc>
          <w:tcPr>
            <w:tcW w:w="644" w:type="dxa"/>
            <w:vAlign w:val="center"/>
          </w:tcPr>
          <w:p w:rsidR="00CB64D9" w:rsidRDefault="00C636B8">
            <w:pPr>
              <w:pStyle w:val="2"/>
              <w:keepNext/>
              <w:spacing w:line="240" w:lineRule="exact"/>
              <w:ind w:leftChars="-50" w:left="-140" w:rightChars="-50" w:right="-140" w:firstLine="0"/>
              <w:jc w:val="center"/>
              <w:rPr>
                <w:rFonts w:ascii="仿宋" w:eastAsia="仿宋" w:hAnsi="仿宋"/>
                <w:bCs/>
                <w:snapToGrid w:val="0"/>
                <w:sz w:val="18"/>
                <w:szCs w:val="18"/>
              </w:rPr>
            </w:pPr>
            <w:r>
              <w:rPr>
                <w:rFonts w:ascii="仿宋" w:eastAsia="仿宋" w:hAnsi="仿宋" w:hint="eastAsia"/>
                <w:bCs/>
                <w:sz w:val="18"/>
                <w:szCs w:val="18"/>
              </w:rPr>
              <w:t>创新型</w:t>
            </w:r>
          </w:p>
        </w:tc>
        <w:tc>
          <w:tcPr>
            <w:tcW w:w="747" w:type="dxa"/>
            <w:vMerge/>
            <w:tcBorders>
              <w:left w:val="single" w:sz="4" w:space="0" w:color="auto"/>
            </w:tcBorders>
            <w:noWrap/>
            <w:vAlign w:val="center"/>
          </w:tcPr>
          <w:p w:rsidR="00CB64D9" w:rsidRDefault="00CB64D9">
            <w:pPr>
              <w:pStyle w:val="2"/>
              <w:keepNext/>
              <w:spacing w:line="240" w:lineRule="exact"/>
              <w:ind w:leftChars="-50" w:left="-140" w:rightChars="-50" w:right="-140" w:firstLine="0"/>
              <w:jc w:val="center"/>
              <w:rPr>
                <w:bCs/>
                <w:sz w:val="18"/>
                <w:szCs w:val="18"/>
              </w:rPr>
            </w:pPr>
          </w:p>
        </w:tc>
      </w:tr>
      <w:tr w:rsidR="00CB64D9">
        <w:trPr>
          <w:cantSplit/>
          <w:trHeight w:val="454"/>
        </w:trPr>
        <w:tc>
          <w:tcPr>
            <w:tcW w:w="4361" w:type="dxa"/>
            <w:gridSpan w:val="2"/>
            <w:tcBorders>
              <w:left w:val="single" w:sz="4" w:space="0" w:color="auto"/>
              <w:bottom w:val="single" w:sz="4" w:space="0" w:color="auto"/>
            </w:tcBorders>
            <w:noWrap/>
            <w:vAlign w:val="center"/>
          </w:tcPr>
          <w:p w:rsidR="00CB64D9" w:rsidRDefault="00C636B8">
            <w:pPr>
              <w:pStyle w:val="2"/>
              <w:keepNext/>
              <w:spacing w:line="240" w:lineRule="exact"/>
              <w:ind w:leftChars="-50" w:left="-140" w:rightChars="-50" w:right="-140" w:firstLine="0"/>
              <w:jc w:val="center"/>
              <w:rPr>
                <w:bCs/>
                <w:sz w:val="18"/>
                <w:szCs w:val="18"/>
              </w:rPr>
            </w:pPr>
            <w:r>
              <w:rPr>
                <w:rFonts w:ascii="仿宋" w:eastAsia="仿宋" w:hAnsi="仿宋" w:hint="eastAsia"/>
                <w:bCs/>
                <w:snapToGrid w:val="0"/>
                <w:sz w:val="18"/>
                <w:szCs w:val="18"/>
              </w:rPr>
              <w:t>合计</w:t>
            </w:r>
            <w:r>
              <w:rPr>
                <w:rFonts w:ascii="仿宋" w:eastAsia="仿宋" w:hAnsi="仿宋"/>
                <w:bCs/>
                <w:snapToGrid w:val="0"/>
                <w:sz w:val="18"/>
                <w:szCs w:val="18"/>
              </w:rPr>
              <w:t>学分</w:t>
            </w:r>
          </w:p>
        </w:tc>
        <w:tc>
          <w:tcPr>
            <w:tcW w:w="4488" w:type="dxa"/>
            <w:gridSpan w:val="8"/>
            <w:noWrap/>
            <w:vAlign w:val="center"/>
          </w:tcPr>
          <w:p w:rsidR="00CB64D9" w:rsidRDefault="00C636B8">
            <w:pPr>
              <w:pStyle w:val="2"/>
              <w:keepNext/>
              <w:spacing w:line="240" w:lineRule="exact"/>
              <w:ind w:leftChars="-50" w:left="-140" w:rightChars="-50" w:right="-140"/>
              <w:jc w:val="center"/>
              <w:rPr>
                <w:rFonts w:eastAsia="仿宋_GB2312"/>
                <w:bCs/>
                <w:sz w:val="18"/>
                <w:szCs w:val="18"/>
              </w:rPr>
            </w:pPr>
            <w:r>
              <w:rPr>
                <w:rFonts w:eastAsia="仿宋_GB2312" w:hint="eastAsia"/>
                <w:bCs/>
                <w:sz w:val="18"/>
                <w:szCs w:val="18"/>
              </w:rPr>
              <w:t>26.5</w:t>
            </w:r>
          </w:p>
        </w:tc>
      </w:tr>
    </w:tbl>
    <w:p w:rsidR="00CB64D9" w:rsidRDefault="00C636B8" w:rsidP="0088673E">
      <w:pPr>
        <w:autoSpaceDE w:val="0"/>
        <w:autoSpaceDN w:val="0"/>
        <w:adjustRightInd w:val="0"/>
        <w:spacing w:afterLines="50" w:line="560" w:lineRule="exact"/>
        <w:ind w:firstLineChars="200" w:firstLine="640"/>
        <w:rPr>
          <w:rFonts w:ascii="楷体" w:eastAsia="楷体" w:hAnsi="楷体"/>
          <w:sz w:val="32"/>
          <w:szCs w:val="32"/>
        </w:rPr>
      </w:pPr>
      <w:r>
        <w:rPr>
          <w:rFonts w:ascii="楷体" w:eastAsia="楷体" w:hAnsi="楷体" w:hint="eastAsia"/>
          <w:sz w:val="32"/>
          <w:szCs w:val="32"/>
        </w:rPr>
        <w:t>（六</w:t>
      </w:r>
      <w:r>
        <w:rPr>
          <w:rFonts w:ascii="楷体" w:eastAsia="楷体" w:hAnsi="楷体"/>
          <w:sz w:val="32"/>
          <w:szCs w:val="32"/>
        </w:rPr>
        <w:t>）实践教学环节</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8"/>
        <w:gridCol w:w="992"/>
        <w:gridCol w:w="3092"/>
        <w:gridCol w:w="709"/>
        <w:gridCol w:w="709"/>
        <w:gridCol w:w="709"/>
        <w:gridCol w:w="708"/>
        <w:gridCol w:w="875"/>
      </w:tblGrid>
      <w:tr w:rsidR="00CB64D9">
        <w:trPr>
          <w:cantSplit/>
          <w:trHeight w:val="624"/>
          <w:tblHeader/>
          <w:jc w:val="center"/>
        </w:trPr>
        <w:tc>
          <w:tcPr>
            <w:tcW w:w="988" w:type="dxa"/>
            <w:vAlign w:val="center"/>
          </w:tcPr>
          <w:p w:rsidR="00CB64D9" w:rsidRDefault="00C636B8">
            <w:pPr>
              <w:ind w:rightChars="5" w:right="14"/>
              <w:jc w:val="center"/>
              <w:rPr>
                <w:rFonts w:ascii="黑体" w:eastAsia="黑体" w:hAnsi="黑体"/>
                <w:bCs/>
                <w:position w:val="-8"/>
                <w:sz w:val="18"/>
                <w:szCs w:val="18"/>
              </w:rPr>
            </w:pPr>
            <w:r>
              <w:rPr>
                <w:rFonts w:ascii="黑体" w:eastAsia="黑体" w:hAnsi="黑体" w:hint="eastAsia"/>
                <w:bCs/>
                <w:position w:val="-8"/>
                <w:sz w:val="18"/>
                <w:szCs w:val="18"/>
              </w:rPr>
              <w:t>实践</w:t>
            </w:r>
            <w:r>
              <w:rPr>
                <w:rFonts w:ascii="黑体" w:eastAsia="黑体" w:hAnsi="黑体"/>
                <w:bCs/>
                <w:position w:val="-8"/>
                <w:sz w:val="18"/>
                <w:szCs w:val="18"/>
              </w:rPr>
              <w:t>层次</w:t>
            </w:r>
          </w:p>
        </w:tc>
        <w:tc>
          <w:tcPr>
            <w:tcW w:w="992" w:type="dxa"/>
            <w:vAlign w:val="center"/>
          </w:tcPr>
          <w:p w:rsidR="00CB64D9" w:rsidRDefault="00C636B8">
            <w:pPr>
              <w:ind w:leftChars="50" w:left="140"/>
              <w:jc w:val="center"/>
              <w:rPr>
                <w:rFonts w:ascii="黑体" w:eastAsia="黑体" w:hAnsi="黑体"/>
                <w:bCs/>
                <w:position w:val="-8"/>
                <w:sz w:val="18"/>
                <w:szCs w:val="18"/>
              </w:rPr>
            </w:pPr>
            <w:r>
              <w:rPr>
                <w:rFonts w:ascii="黑体" w:eastAsia="黑体" w:hAnsi="黑体"/>
                <w:bCs/>
                <w:position w:val="-8"/>
                <w:sz w:val="18"/>
                <w:szCs w:val="18"/>
              </w:rPr>
              <w:t>实践代码</w:t>
            </w:r>
          </w:p>
        </w:tc>
        <w:tc>
          <w:tcPr>
            <w:tcW w:w="3092" w:type="dxa"/>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实践环节名称</w:t>
            </w:r>
          </w:p>
        </w:tc>
        <w:tc>
          <w:tcPr>
            <w:tcW w:w="709" w:type="dxa"/>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学分</w:t>
            </w:r>
          </w:p>
        </w:tc>
        <w:tc>
          <w:tcPr>
            <w:tcW w:w="709" w:type="dxa"/>
            <w:vAlign w:val="center"/>
          </w:tcPr>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总周数</w:t>
            </w:r>
          </w:p>
        </w:tc>
        <w:tc>
          <w:tcPr>
            <w:tcW w:w="709" w:type="dxa"/>
            <w:vAlign w:val="center"/>
          </w:tcPr>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开课</w:t>
            </w:r>
          </w:p>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学期</w:t>
            </w:r>
          </w:p>
        </w:tc>
        <w:tc>
          <w:tcPr>
            <w:tcW w:w="708" w:type="dxa"/>
            <w:vAlign w:val="center"/>
          </w:tcPr>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开课</w:t>
            </w:r>
          </w:p>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学院</w:t>
            </w:r>
          </w:p>
        </w:tc>
        <w:tc>
          <w:tcPr>
            <w:tcW w:w="875" w:type="dxa"/>
          </w:tcPr>
          <w:p w:rsidR="00CB64D9" w:rsidRDefault="00C636B8">
            <w:pPr>
              <w:jc w:val="center"/>
              <w:rPr>
                <w:rFonts w:ascii="黑体" w:eastAsia="黑体" w:hAnsi="黑体"/>
                <w:bCs/>
                <w:position w:val="-8"/>
                <w:sz w:val="18"/>
                <w:szCs w:val="18"/>
              </w:rPr>
            </w:pPr>
            <w:r>
              <w:rPr>
                <w:rFonts w:ascii="黑体" w:eastAsia="黑体" w:hAnsi="黑体" w:hint="eastAsia"/>
                <w:bCs/>
                <w:position w:val="-8"/>
                <w:sz w:val="18"/>
                <w:szCs w:val="18"/>
              </w:rPr>
              <w:t>实践</w:t>
            </w:r>
          </w:p>
          <w:p w:rsidR="00CB64D9" w:rsidRDefault="00C636B8">
            <w:pPr>
              <w:jc w:val="center"/>
              <w:rPr>
                <w:rFonts w:ascii="黑体" w:eastAsia="黑体" w:hAnsi="黑体"/>
                <w:bCs/>
                <w:position w:val="-8"/>
                <w:sz w:val="18"/>
                <w:szCs w:val="18"/>
              </w:rPr>
            </w:pPr>
            <w:r>
              <w:rPr>
                <w:rFonts w:ascii="黑体" w:eastAsia="黑体" w:hAnsi="黑体"/>
                <w:bCs/>
                <w:position w:val="-8"/>
                <w:sz w:val="18"/>
                <w:szCs w:val="18"/>
              </w:rPr>
              <w:t>形式</w:t>
            </w:r>
          </w:p>
        </w:tc>
      </w:tr>
      <w:tr w:rsidR="00CB64D9">
        <w:trPr>
          <w:cantSplit/>
          <w:trHeight w:val="510"/>
          <w:jc w:val="center"/>
        </w:trPr>
        <w:tc>
          <w:tcPr>
            <w:tcW w:w="988" w:type="dxa"/>
            <w:vMerge w:val="restart"/>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lastRenderedPageBreak/>
              <w:t>基础实践</w:t>
            </w:r>
          </w:p>
        </w:tc>
        <w:tc>
          <w:tcPr>
            <w:tcW w:w="992" w:type="dxa"/>
            <w:vAlign w:val="center"/>
          </w:tcPr>
          <w:p w:rsidR="00000000" w:rsidRDefault="00033C6E">
            <w:pPr>
              <w:rPr>
                <w:bCs/>
                <w:sz w:val="18"/>
                <w:szCs w:val="18"/>
              </w:rPr>
            </w:pPr>
            <w:r>
              <w:rPr>
                <w:sz w:val="18"/>
                <w:szCs w:val="18"/>
              </w:rPr>
              <w:t>BS110002</w:t>
            </w:r>
          </w:p>
        </w:tc>
        <w:tc>
          <w:tcPr>
            <w:tcW w:w="3092" w:type="dxa"/>
            <w:vAlign w:val="center"/>
          </w:tcPr>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hint="eastAsia"/>
                <w:bCs/>
                <w:snapToGrid w:val="0"/>
                <w:sz w:val="18"/>
                <w:szCs w:val="18"/>
              </w:rPr>
              <w:t>军事技能</w:t>
            </w:r>
          </w:p>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bCs/>
                <w:snapToGrid w:val="0"/>
                <w:sz w:val="18"/>
                <w:szCs w:val="18"/>
              </w:rPr>
              <w:t>Military Skills</w:t>
            </w:r>
          </w:p>
        </w:tc>
        <w:tc>
          <w:tcPr>
            <w:tcW w:w="709" w:type="dxa"/>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2</w:t>
            </w:r>
          </w:p>
        </w:tc>
        <w:tc>
          <w:tcPr>
            <w:tcW w:w="709" w:type="dxa"/>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709" w:type="dxa"/>
            <w:vAlign w:val="center"/>
          </w:tcPr>
          <w:p w:rsidR="00CB64D9" w:rsidRDefault="00C636B8">
            <w:pPr>
              <w:spacing w:line="260" w:lineRule="exact"/>
              <w:ind w:leftChars="-50" w:left="-140"/>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708" w:type="dxa"/>
            <w:vAlign w:val="center"/>
          </w:tcPr>
          <w:p w:rsidR="00CB64D9" w:rsidRDefault="00C636B8">
            <w:pPr>
              <w:spacing w:line="260" w:lineRule="exact"/>
              <w:ind w:leftChars="-50" w:left="-140"/>
              <w:jc w:val="center"/>
              <w:rPr>
                <w:rFonts w:ascii="仿宋" w:eastAsia="仿宋" w:hAnsi="仿宋"/>
                <w:bCs/>
                <w:snapToGrid w:val="0"/>
                <w:sz w:val="18"/>
                <w:szCs w:val="18"/>
              </w:rPr>
            </w:pPr>
            <w:r>
              <w:rPr>
                <w:rFonts w:ascii="仿宋" w:eastAsia="仿宋" w:hAnsi="仿宋" w:hint="eastAsia"/>
                <w:bCs/>
                <w:snapToGrid w:val="0"/>
                <w:sz w:val="18"/>
                <w:szCs w:val="18"/>
              </w:rPr>
              <w:t>学工</w:t>
            </w:r>
          </w:p>
        </w:tc>
        <w:tc>
          <w:tcPr>
            <w:tcW w:w="875" w:type="dxa"/>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统一组织</w:t>
            </w:r>
          </w:p>
        </w:tc>
      </w:tr>
      <w:tr w:rsidR="00CB64D9">
        <w:trPr>
          <w:cantSplit/>
          <w:trHeight w:val="510"/>
          <w:jc w:val="center"/>
        </w:trPr>
        <w:tc>
          <w:tcPr>
            <w:tcW w:w="988" w:type="dxa"/>
            <w:vMerge/>
            <w:vAlign w:val="center"/>
          </w:tcPr>
          <w:p w:rsidR="00CB64D9" w:rsidRDefault="00CB64D9">
            <w:pPr>
              <w:jc w:val="center"/>
              <w:rPr>
                <w:rFonts w:ascii="仿宋" w:eastAsia="仿宋" w:hAnsi="仿宋"/>
                <w:bCs/>
                <w:snapToGrid w:val="0"/>
                <w:sz w:val="18"/>
                <w:szCs w:val="18"/>
              </w:rPr>
            </w:pPr>
          </w:p>
        </w:tc>
        <w:tc>
          <w:tcPr>
            <w:tcW w:w="992" w:type="dxa"/>
            <w:vAlign w:val="center"/>
          </w:tcPr>
          <w:p w:rsidR="00000000" w:rsidRDefault="00033C6E">
            <w:pPr>
              <w:rPr>
                <w:bCs/>
                <w:sz w:val="18"/>
                <w:szCs w:val="18"/>
              </w:rPr>
            </w:pPr>
            <w:r>
              <w:rPr>
                <w:sz w:val="18"/>
                <w:szCs w:val="18"/>
              </w:rPr>
              <w:t>BS006050</w:t>
            </w:r>
          </w:p>
        </w:tc>
        <w:tc>
          <w:tcPr>
            <w:tcW w:w="3092" w:type="dxa"/>
            <w:vAlign w:val="center"/>
          </w:tcPr>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hint="eastAsia"/>
                <w:bCs/>
                <w:snapToGrid w:val="0"/>
                <w:sz w:val="18"/>
                <w:szCs w:val="18"/>
              </w:rPr>
              <w:t>劳动</w:t>
            </w:r>
            <w:r>
              <w:rPr>
                <w:rFonts w:ascii="仿宋" w:eastAsia="仿宋" w:hAnsi="仿宋"/>
                <w:bCs/>
                <w:snapToGrid w:val="0"/>
                <w:sz w:val="18"/>
                <w:szCs w:val="18"/>
              </w:rPr>
              <w:t>实践</w:t>
            </w:r>
          </w:p>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bCs/>
                <w:snapToGrid w:val="0"/>
                <w:sz w:val="18"/>
                <w:szCs w:val="18"/>
              </w:rPr>
              <w:t>Field Work</w:t>
            </w:r>
          </w:p>
        </w:tc>
        <w:tc>
          <w:tcPr>
            <w:tcW w:w="709" w:type="dxa"/>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1</w:t>
            </w:r>
          </w:p>
        </w:tc>
        <w:tc>
          <w:tcPr>
            <w:tcW w:w="709" w:type="dxa"/>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709" w:type="dxa"/>
            <w:vAlign w:val="center"/>
          </w:tcPr>
          <w:p w:rsidR="00CB64D9" w:rsidRDefault="00C636B8">
            <w:pPr>
              <w:spacing w:line="260" w:lineRule="exact"/>
              <w:ind w:leftChars="-50" w:left="-140"/>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708" w:type="dxa"/>
            <w:vAlign w:val="center"/>
          </w:tcPr>
          <w:p w:rsidR="00CB64D9" w:rsidRDefault="00C636B8">
            <w:pPr>
              <w:spacing w:line="260" w:lineRule="exact"/>
              <w:ind w:leftChars="-50" w:left="-140"/>
              <w:jc w:val="center"/>
              <w:rPr>
                <w:rFonts w:ascii="仿宋" w:eastAsia="仿宋" w:hAnsi="仿宋"/>
                <w:bCs/>
                <w:snapToGrid w:val="0"/>
                <w:sz w:val="18"/>
                <w:szCs w:val="18"/>
              </w:rPr>
            </w:pPr>
            <w:r>
              <w:rPr>
                <w:rFonts w:ascii="仿宋" w:eastAsia="仿宋" w:hAnsi="仿宋" w:hint="eastAsia"/>
                <w:bCs/>
                <w:snapToGrid w:val="0"/>
                <w:sz w:val="18"/>
                <w:szCs w:val="18"/>
              </w:rPr>
              <w:t>农学</w:t>
            </w:r>
          </w:p>
        </w:tc>
        <w:tc>
          <w:tcPr>
            <w:tcW w:w="875" w:type="dxa"/>
            <w:vAlign w:val="center"/>
          </w:tcPr>
          <w:p w:rsidR="00CB64D9" w:rsidRDefault="00C636B8">
            <w:pPr>
              <w:spacing w:line="260" w:lineRule="exact"/>
              <w:ind w:leftChars="-50" w:left="-140"/>
              <w:jc w:val="center"/>
              <w:rPr>
                <w:rFonts w:ascii="仿宋" w:eastAsia="仿宋" w:hAnsi="仿宋"/>
                <w:bCs/>
                <w:snapToGrid w:val="0"/>
                <w:sz w:val="18"/>
                <w:szCs w:val="18"/>
              </w:rPr>
            </w:pPr>
            <w:r>
              <w:rPr>
                <w:rFonts w:ascii="仿宋" w:eastAsia="仿宋" w:hAnsi="仿宋" w:hint="eastAsia"/>
                <w:bCs/>
                <w:snapToGrid w:val="0"/>
                <w:sz w:val="18"/>
                <w:szCs w:val="18"/>
              </w:rPr>
              <w:t>统一组织</w:t>
            </w:r>
          </w:p>
        </w:tc>
      </w:tr>
      <w:tr w:rsidR="00CB64D9">
        <w:trPr>
          <w:cantSplit/>
          <w:trHeight w:val="510"/>
          <w:jc w:val="center"/>
        </w:trPr>
        <w:tc>
          <w:tcPr>
            <w:tcW w:w="988" w:type="dxa"/>
            <w:vMerge/>
            <w:vAlign w:val="center"/>
          </w:tcPr>
          <w:p w:rsidR="00CB64D9" w:rsidRDefault="00CB64D9">
            <w:pPr>
              <w:jc w:val="center"/>
              <w:rPr>
                <w:rFonts w:ascii="仿宋" w:eastAsia="仿宋" w:hAnsi="仿宋"/>
                <w:bCs/>
                <w:snapToGrid w:val="0"/>
                <w:sz w:val="18"/>
                <w:szCs w:val="18"/>
              </w:rPr>
            </w:pPr>
          </w:p>
        </w:tc>
        <w:tc>
          <w:tcPr>
            <w:tcW w:w="992" w:type="dxa"/>
            <w:vAlign w:val="center"/>
          </w:tcPr>
          <w:p w:rsidR="00000000" w:rsidRDefault="00033C6E">
            <w:pPr>
              <w:rPr>
                <w:bCs/>
                <w:sz w:val="18"/>
                <w:szCs w:val="18"/>
              </w:rPr>
            </w:pPr>
            <w:r>
              <w:rPr>
                <w:sz w:val="18"/>
                <w:szCs w:val="18"/>
              </w:rPr>
              <w:t>BS108002</w:t>
            </w:r>
          </w:p>
        </w:tc>
        <w:tc>
          <w:tcPr>
            <w:tcW w:w="3092" w:type="dxa"/>
            <w:vAlign w:val="center"/>
          </w:tcPr>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bCs/>
                <w:snapToGrid w:val="0"/>
                <w:sz w:val="18"/>
                <w:szCs w:val="18"/>
              </w:rPr>
              <w:t>体育健康与标准测试</w:t>
            </w:r>
            <w:r w:rsidR="00033C6E">
              <w:rPr>
                <w:rFonts w:ascii="仿宋" w:eastAsia="仿宋" w:hAnsi="仿宋" w:hint="eastAsia"/>
                <w:bCs/>
                <w:snapToGrid w:val="0"/>
                <w:sz w:val="18"/>
                <w:szCs w:val="18"/>
              </w:rPr>
              <w:t>1</w:t>
            </w:r>
          </w:p>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bCs/>
                <w:snapToGrid w:val="0"/>
                <w:sz w:val="18"/>
                <w:szCs w:val="18"/>
              </w:rPr>
              <w:t>Sports Health and Standard Tests</w:t>
            </w:r>
            <w:r w:rsidR="00033C6E">
              <w:rPr>
                <w:rFonts w:ascii="仿宋" w:eastAsia="仿宋" w:hAnsi="仿宋" w:hint="eastAsia"/>
                <w:bCs/>
                <w:snapToGrid w:val="0"/>
                <w:sz w:val="18"/>
                <w:szCs w:val="18"/>
              </w:rPr>
              <w:t xml:space="preserve"> 1</w:t>
            </w:r>
            <w:r>
              <w:rPr>
                <w:rFonts w:ascii="仿宋" w:eastAsia="仿宋" w:hAnsi="仿宋"/>
                <w:bCs/>
                <w:snapToGrid w:val="0"/>
                <w:sz w:val="18"/>
                <w:szCs w:val="18"/>
              </w:rPr>
              <w:t xml:space="preserve"> </w:t>
            </w:r>
          </w:p>
        </w:tc>
        <w:tc>
          <w:tcPr>
            <w:tcW w:w="709" w:type="dxa"/>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0.</w:t>
            </w:r>
            <w:r w:rsidR="002830D7">
              <w:rPr>
                <w:rFonts w:ascii="仿宋" w:eastAsia="仿宋" w:hAnsi="仿宋" w:hint="eastAsia"/>
                <w:bCs/>
                <w:snapToGrid w:val="0"/>
                <w:sz w:val="18"/>
                <w:szCs w:val="18"/>
              </w:rPr>
              <w:t>1</w:t>
            </w:r>
          </w:p>
        </w:tc>
        <w:tc>
          <w:tcPr>
            <w:tcW w:w="709" w:type="dxa"/>
            <w:vAlign w:val="center"/>
          </w:tcPr>
          <w:p w:rsidR="00CB64D9" w:rsidRDefault="002830D7">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709" w:type="dxa"/>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4</w:t>
            </w:r>
          </w:p>
        </w:tc>
        <w:tc>
          <w:tcPr>
            <w:tcW w:w="708" w:type="dxa"/>
            <w:vAlign w:val="center"/>
          </w:tcPr>
          <w:p w:rsidR="00CB64D9" w:rsidRDefault="00C636B8">
            <w:pPr>
              <w:spacing w:line="260" w:lineRule="exact"/>
              <w:ind w:leftChars="-50" w:left="-140"/>
              <w:jc w:val="center"/>
              <w:rPr>
                <w:rFonts w:ascii="仿宋" w:eastAsia="仿宋" w:hAnsi="仿宋"/>
                <w:bCs/>
                <w:snapToGrid w:val="0"/>
                <w:sz w:val="18"/>
                <w:szCs w:val="18"/>
              </w:rPr>
            </w:pPr>
            <w:r>
              <w:rPr>
                <w:rFonts w:ascii="仿宋" w:eastAsia="仿宋" w:hAnsi="仿宋"/>
                <w:bCs/>
                <w:snapToGrid w:val="0"/>
                <w:sz w:val="18"/>
                <w:szCs w:val="18"/>
              </w:rPr>
              <w:t>体</w:t>
            </w:r>
            <w:r>
              <w:rPr>
                <w:rFonts w:ascii="仿宋" w:eastAsia="仿宋" w:hAnsi="仿宋" w:hint="eastAsia"/>
                <w:bCs/>
                <w:snapToGrid w:val="0"/>
                <w:sz w:val="18"/>
                <w:szCs w:val="18"/>
              </w:rPr>
              <w:t>育</w:t>
            </w:r>
          </w:p>
        </w:tc>
        <w:tc>
          <w:tcPr>
            <w:tcW w:w="875" w:type="dxa"/>
            <w:vAlign w:val="center"/>
          </w:tcPr>
          <w:p w:rsidR="00CB64D9" w:rsidRDefault="00C636B8">
            <w:pPr>
              <w:spacing w:line="260" w:lineRule="exact"/>
              <w:ind w:leftChars="-50" w:left="-140"/>
              <w:jc w:val="center"/>
              <w:rPr>
                <w:rFonts w:ascii="仿宋" w:eastAsia="仿宋" w:hAnsi="仿宋"/>
                <w:bCs/>
                <w:snapToGrid w:val="0"/>
                <w:sz w:val="18"/>
                <w:szCs w:val="18"/>
              </w:rPr>
            </w:pPr>
            <w:r>
              <w:rPr>
                <w:rFonts w:ascii="仿宋" w:eastAsia="仿宋" w:hAnsi="仿宋" w:hint="eastAsia"/>
                <w:bCs/>
                <w:snapToGrid w:val="0"/>
                <w:sz w:val="18"/>
                <w:szCs w:val="18"/>
              </w:rPr>
              <w:t>统一组织</w:t>
            </w:r>
          </w:p>
        </w:tc>
      </w:tr>
      <w:tr w:rsidR="002830D7">
        <w:trPr>
          <w:cantSplit/>
          <w:trHeight w:val="510"/>
          <w:jc w:val="center"/>
        </w:trPr>
        <w:tc>
          <w:tcPr>
            <w:tcW w:w="988" w:type="dxa"/>
            <w:vMerge/>
            <w:vAlign w:val="center"/>
          </w:tcPr>
          <w:p w:rsidR="002830D7" w:rsidRDefault="002830D7">
            <w:pPr>
              <w:jc w:val="center"/>
              <w:rPr>
                <w:rFonts w:ascii="仿宋" w:eastAsia="仿宋" w:hAnsi="仿宋"/>
                <w:bCs/>
                <w:snapToGrid w:val="0"/>
                <w:sz w:val="18"/>
                <w:szCs w:val="18"/>
              </w:rPr>
            </w:pPr>
          </w:p>
        </w:tc>
        <w:tc>
          <w:tcPr>
            <w:tcW w:w="992" w:type="dxa"/>
            <w:vAlign w:val="center"/>
          </w:tcPr>
          <w:p w:rsidR="002830D7" w:rsidRDefault="002830D7" w:rsidP="002830D7">
            <w:pPr>
              <w:rPr>
                <w:sz w:val="18"/>
                <w:szCs w:val="18"/>
              </w:rPr>
            </w:pPr>
            <w:r>
              <w:rPr>
                <w:sz w:val="18"/>
                <w:szCs w:val="18"/>
              </w:rPr>
              <w:t>BS108003</w:t>
            </w:r>
          </w:p>
        </w:tc>
        <w:tc>
          <w:tcPr>
            <w:tcW w:w="3092" w:type="dxa"/>
            <w:vAlign w:val="center"/>
          </w:tcPr>
          <w:p w:rsidR="002830D7" w:rsidRDefault="002830D7" w:rsidP="00033C6E">
            <w:pPr>
              <w:spacing w:line="260" w:lineRule="exact"/>
              <w:ind w:leftChars="50" w:left="140" w:rightChars="34" w:right="95"/>
              <w:rPr>
                <w:rFonts w:ascii="仿宋" w:eastAsia="仿宋" w:hAnsi="仿宋"/>
                <w:bCs/>
                <w:snapToGrid w:val="0"/>
                <w:sz w:val="18"/>
                <w:szCs w:val="18"/>
              </w:rPr>
            </w:pPr>
            <w:r>
              <w:rPr>
                <w:rFonts w:ascii="仿宋" w:eastAsia="仿宋" w:hAnsi="仿宋"/>
                <w:bCs/>
                <w:snapToGrid w:val="0"/>
                <w:sz w:val="18"/>
                <w:szCs w:val="18"/>
              </w:rPr>
              <w:t>体育健康与标准测试</w:t>
            </w:r>
            <w:r>
              <w:rPr>
                <w:rFonts w:ascii="仿宋" w:eastAsia="仿宋" w:hAnsi="仿宋" w:hint="eastAsia"/>
                <w:bCs/>
                <w:snapToGrid w:val="0"/>
                <w:sz w:val="18"/>
                <w:szCs w:val="18"/>
              </w:rPr>
              <w:t>2</w:t>
            </w:r>
          </w:p>
          <w:p w:rsidR="002830D7" w:rsidRDefault="002830D7" w:rsidP="00033C6E">
            <w:pPr>
              <w:spacing w:line="260" w:lineRule="exact"/>
              <w:ind w:leftChars="50" w:left="140" w:rightChars="34" w:right="95"/>
              <w:rPr>
                <w:rFonts w:ascii="仿宋" w:eastAsia="仿宋" w:hAnsi="仿宋"/>
                <w:bCs/>
                <w:snapToGrid w:val="0"/>
                <w:sz w:val="18"/>
                <w:szCs w:val="18"/>
              </w:rPr>
            </w:pPr>
            <w:r>
              <w:rPr>
                <w:rFonts w:ascii="仿宋" w:eastAsia="仿宋" w:hAnsi="仿宋"/>
                <w:bCs/>
                <w:snapToGrid w:val="0"/>
                <w:sz w:val="18"/>
                <w:szCs w:val="18"/>
              </w:rPr>
              <w:t>Sports Health and Standard Tests</w:t>
            </w:r>
            <w:r>
              <w:rPr>
                <w:rFonts w:ascii="仿宋" w:eastAsia="仿宋" w:hAnsi="仿宋" w:hint="eastAsia"/>
                <w:bCs/>
                <w:snapToGrid w:val="0"/>
                <w:sz w:val="18"/>
                <w:szCs w:val="18"/>
              </w:rPr>
              <w:t xml:space="preserve"> 2</w:t>
            </w:r>
          </w:p>
        </w:tc>
        <w:tc>
          <w:tcPr>
            <w:tcW w:w="709" w:type="dxa"/>
            <w:vAlign w:val="center"/>
          </w:tcPr>
          <w:p w:rsidR="002830D7" w:rsidRDefault="002830D7">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0.2</w:t>
            </w:r>
          </w:p>
        </w:tc>
        <w:tc>
          <w:tcPr>
            <w:tcW w:w="709" w:type="dxa"/>
            <w:vAlign w:val="center"/>
          </w:tcPr>
          <w:p w:rsidR="002830D7" w:rsidRDefault="002830D7">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709" w:type="dxa"/>
            <w:vAlign w:val="center"/>
          </w:tcPr>
          <w:p w:rsidR="002830D7" w:rsidRDefault="002830D7">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5</w:t>
            </w:r>
          </w:p>
        </w:tc>
        <w:tc>
          <w:tcPr>
            <w:tcW w:w="708" w:type="dxa"/>
            <w:vAlign w:val="center"/>
          </w:tcPr>
          <w:p w:rsidR="002830D7" w:rsidRDefault="002830D7">
            <w:pPr>
              <w:spacing w:line="260" w:lineRule="exact"/>
              <w:ind w:leftChars="-50" w:left="-140"/>
              <w:jc w:val="center"/>
              <w:rPr>
                <w:rFonts w:ascii="仿宋" w:eastAsia="仿宋" w:hAnsi="仿宋"/>
                <w:bCs/>
                <w:snapToGrid w:val="0"/>
                <w:sz w:val="18"/>
                <w:szCs w:val="18"/>
              </w:rPr>
            </w:pPr>
            <w:r>
              <w:rPr>
                <w:rFonts w:ascii="仿宋" w:eastAsia="仿宋" w:hAnsi="仿宋"/>
                <w:bCs/>
                <w:snapToGrid w:val="0"/>
                <w:sz w:val="18"/>
                <w:szCs w:val="18"/>
              </w:rPr>
              <w:t>体</w:t>
            </w:r>
            <w:r>
              <w:rPr>
                <w:rFonts w:ascii="仿宋" w:eastAsia="仿宋" w:hAnsi="仿宋" w:hint="eastAsia"/>
                <w:bCs/>
                <w:snapToGrid w:val="0"/>
                <w:sz w:val="18"/>
                <w:szCs w:val="18"/>
              </w:rPr>
              <w:t>育</w:t>
            </w:r>
          </w:p>
        </w:tc>
        <w:tc>
          <w:tcPr>
            <w:tcW w:w="875" w:type="dxa"/>
            <w:vAlign w:val="center"/>
          </w:tcPr>
          <w:p w:rsidR="002830D7" w:rsidRDefault="002830D7">
            <w:pPr>
              <w:spacing w:line="260" w:lineRule="exact"/>
              <w:ind w:leftChars="-50" w:left="-140"/>
              <w:jc w:val="center"/>
              <w:rPr>
                <w:rFonts w:ascii="仿宋" w:eastAsia="仿宋" w:hAnsi="仿宋"/>
                <w:bCs/>
                <w:snapToGrid w:val="0"/>
                <w:sz w:val="18"/>
                <w:szCs w:val="18"/>
              </w:rPr>
            </w:pPr>
            <w:r>
              <w:rPr>
                <w:rFonts w:ascii="仿宋" w:eastAsia="仿宋" w:hAnsi="仿宋" w:hint="eastAsia"/>
                <w:bCs/>
                <w:snapToGrid w:val="0"/>
                <w:sz w:val="18"/>
                <w:szCs w:val="18"/>
              </w:rPr>
              <w:t>统一组织</w:t>
            </w:r>
          </w:p>
        </w:tc>
      </w:tr>
      <w:tr w:rsidR="002830D7">
        <w:trPr>
          <w:cantSplit/>
          <w:trHeight w:val="510"/>
          <w:jc w:val="center"/>
        </w:trPr>
        <w:tc>
          <w:tcPr>
            <w:tcW w:w="988" w:type="dxa"/>
            <w:vMerge/>
            <w:vAlign w:val="center"/>
          </w:tcPr>
          <w:p w:rsidR="002830D7" w:rsidRDefault="002830D7">
            <w:pPr>
              <w:jc w:val="center"/>
              <w:rPr>
                <w:rFonts w:ascii="仿宋" w:eastAsia="仿宋" w:hAnsi="仿宋"/>
                <w:bCs/>
                <w:snapToGrid w:val="0"/>
                <w:sz w:val="18"/>
                <w:szCs w:val="18"/>
              </w:rPr>
            </w:pPr>
          </w:p>
        </w:tc>
        <w:tc>
          <w:tcPr>
            <w:tcW w:w="992" w:type="dxa"/>
            <w:vAlign w:val="center"/>
          </w:tcPr>
          <w:p w:rsidR="002830D7" w:rsidRDefault="002830D7" w:rsidP="002830D7">
            <w:pPr>
              <w:rPr>
                <w:sz w:val="18"/>
                <w:szCs w:val="18"/>
              </w:rPr>
            </w:pPr>
            <w:r>
              <w:rPr>
                <w:sz w:val="18"/>
                <w:szCs w:val="18"/>
              </w:rPr>
              <w:t>BS108004</w:t>
            </w:r>
          </w:p>
        </w:tc>
        <w:tc>
          <w:tcPr>
            <w:tcW w:w="3092" w:type="dxa"/>
            <w:vAlign w:val="center"/>
          </w:tcPr>
          <w:p w:rsidR="002830D7" w:rsidRDefault="002830D7" w:rsidP="002830D7">
            <w:pPr>
              <w:spacing w:line="260" w:lineRule="exact"/>
              <w:ind w:leftChars="50" w:left="140" w:rightChars="34" w:right="95"/>
              <w:rPr>
                <w:rFonts w:ascii="仿宋" w:eastAsia="仿宋" w:hAnsi="仿宋"/>
                <w:bCs/>
                <w:snapToGrid w:val="0"/>
                <w:sz w:val="18"/>
                <w:szCs w:val="18"/>
              </w:rPr>
            </w:pPr>
            <w:r>
              <w:rPr>
                <w:rFonts w:ascii="仿宋" w:eastAsia="仿宋" w:hAnsi="仿宋"/>
                <w:bCs/>
                <w:snapToGrid w:val="0"/>
                <w:sz w:val="18"/>
                <w:szCs w:val="18"/>
              </w:rPr>
              <w:t>体育健康与标准测试</w:t>
            </w:r>
            <w:r>
              <w:rPr>
                <w:rFonts w:ascii="仿宋" w:eastAsia="仿宋" w:hAnsi="仿宋" w:hint="eastAsia"/>
                <w:bCs/>
                <w:snapToGrid w:val="0"/>
                <w:sz w:val="18"/>
                <w:szCs w:val="18"/>
              </w:rPr>
              <w:t>3</w:t>
            </w:r>
          </w:p>
          <w:p w:rsidR="002830D7" w:rsidRDefault="002830D7" w:rsidP="002830D7">
            <w:pPr>
              <w:spacing w:line="260" w:lineRule="exact"/>
              <w:ind w:leftChars="50" w:left="140" w:rightChars="34" w:right="95"/>
              <w:rPr>
                <w:rFonts w:ascii="仿宋" w:eastAsia="仿宋" w:hAnsi="仿宋"/>
                <w:bCs/>
                <w:snapToGrid w:val="0"/>
                <w:sz w:val="18"/>
                <w:szCs w:val="18"/>
              </w:rPr>
            </w:pPr>
            <w:r>
              <w:rPr>
                <w:rFonts w:ascii="仿宋" w:eastAsia="仿宋" w:hAnsi="仿宋"/>
                <w:bCs/>
                <w:snapToGrid w:val="0"/>
                <w:sz w:val="18"/>
                <w:szCs w:val="18"/>
              </w:rPr>
              <w:t>Sports Health and Standard Tests</w:t>
            </w:r>
            <w:r>
              <w:rPr>
                <w:rFonts w:ascii="仿宋" w:eastAsia="仿宋" w:hAnsi="仿宋" w:hint="eastAsia"/>
                <w:bCs/>
                <w:snapToGrid w:val="0"/>
                <w:sz w:val="18"/>
                <w:szCs w:val="18"/>
              </w:rPr>
              <w:t xml:space="preserve"> 3</w:t>
            </w:r>
          </w:p>
        </w:tc>
        <w:tc>
          <w:tcPr>
            <w:tcW w:w="709" w:type="dxa"/>
            <w:vAlign w:val="center"/>
          </w:tcPr>
          <w:p w:rsidR="002830D7" w:rsidRDefault="002830D7">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0.2</w:t>
            </w:r>
          </w:p>
        </w:tc>
        <w:tc>
          <w:tcPr>
            <w:tcW w:w="709" w:type="dxa"/>
            <w:vAlign w:val="center"/>
          </w:tcPr>
          <w:p w:rsidR="002830D7" w:rsidRDefault="002830D7">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709" w:type="dxa"/>
            <w:vAlign w:val="center"/>
          </w:tcPr>
          <w:p w:rsidR="002830D7" w:rsidRDefault="002830D7">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7</w:t>
            </w:r>
          </w:p>
        </w:tc>
        <w:tc>
          <w:tcPr>
            <w:tcW w:w="708" w:type="dxa"/>
            <w:vAlign w:val="center"/>
          </w:tcPr>
          <w:p w:rsidR="002830D7" w:rsidRDefault="002830D7">
            <w:pPr>
              <w:spacing w:line="260" w:lineRule="exact"/>
              <w:ind w:leftChars="-50" w:left="-140"/>
              <w:jc w:val="center"/>
              <w:rPr>
                <w:rFonts w:ascii="仿宋" w:eastAsia="仿宋" w:hAnsi="仿宋"/>
                <w:bCs/>
                <w:snapToGrid w:val="0"/>
                <w:sz w:val="18"/>
                <w:szCs w:val="18"/>
              </w:rPr>
            </w:pPr>
            <w:r>
              <w:rPr>
                <w:rFonts w:ascii="仿宋" w:eastAsia="仿宋" w:hAnsi="仿宋"/>
                <w:bCs/>
                <w:snapToGrid w:val="0"/>
                <w:sz w:val="18"/>
                <w:szCs w:val="18"/>
              </w:rPr>
              <w:t>体</w:t>
            </w:r>
            <w:r>
              <w:rPr>
                <w:rFonts w:ascii="仿宋" w:eastAsia="仿宋" w:hAnsi="仿宋" w:hint="eastAsia"/>
                <w:bCs/>
                <w:snapToGrid w:val="0"/>
                <w:sz w:val="18"/>
                <w:szCs w:val="18"/>
              </w:rPr>
              <w:t>育</w:t>
            </w:r>
          </w:p>
        </w:tc>
        <w:tc>
          <w:tcPr>
            <w:tcW w:w="875" w:type="dxa"/>
            <w:vAlign w:val="center"/>
          </w:tcPr>
          <w:p w:rsidR="002830D7" w:rsidRDefault="002830D7">
            <w:pPr>
              <w:spacing w:line="260" w:lineRule="exact"/>
              <w:ind w:leftChars="-50" w:left="-140"/>
              <w:jc w:val="center"/>
              <w:rPr>
                <w:rFonts w:ascii="仿宋" w:eastAsia="仿宋" w:hAnsi="仿宋"/>
                <w:bCs/>
                <w:snapToGrid w:val="0"/>
                <w:sz w:val="18"/>
                <w:szCs w:val="18"/>
              </w:rPr>
            </w:pPr>
            <w:r>
              <w:rPr>
                <w:rFonts w:ascii="仿宋" w:eastAsia="仿宋" w:hAnsi="仿宋" w:hint="eastAsia"/>
                <w:bCs/>
                <w:snapToGrid w:val="0"/>
                <w:sz w:val="18"/>
                <w:szCs w:val="18"/>
              </w:rPr>
              <w:t>统一组织</w:t>
            </w:r>
          </w:p>
        </w:tc>
      </w:tr>
      <w:tr w:rsidR="00CB64D9">
        <w:trPr>
          <w:cantSplit/>
          <w:trHeight w:val="510"/>
          <w:jc w:val="center"/>
        </w:trPr>
        <w:tc>
          <w:tcPr>
            <w:tcW w:w="988" w:type="dxa"/>
            <w:vMerge/>
            <w:vAlign w:val="center"/>
          </w:tcPr>
          <w:p w:rsidR="00CB64D9" w:rsidRDefault="00CB64D9">
            <w:pPr>
              <w:jc w:val="center"/>
              <w:rPr>
                <w:rFonts w:ascii="仿宋" w:eastAsia="仿宋" w:hAnsi="仿宋"/>
                <w:bCs/>
                <w:snapToGrid w:val="0"/>
                <w:sz w:val="18"/>
                <w:szCs w:val="18"/>
              </w:rPr>
            </w:pPr>
          </w:p>
        </w:tc>
        <w:tc>
          <w:tcPr>
            <w:tcW w:w="992" w:type="dxa"/>
            <w:vAlign w:val="center"/>
          </w:tcPr>
          <w:p w:rsidR="00000000" w:rsidRDefault="00033C6E">
            <w:pPr>
              <w:rPr>
                <w:bCs/>
                <w:sz w:val="18"/>
                <w:szCs w:val="18"/>
              </w:rPr>
            </w:pPr>
            <w:r>
              <w:rPr>
                <w:sz w:val="18"/>
                <w:szCs w:val="18"/>
              </w:rPr>
              <w:t>BS106003</w:t>
            </w:r>
          </w:p>
        </w:tc>
        <w:tc>
          <w:tcPr>
            <w:tcW w:w="3092" w:type="dxa"/>
            <w:vAlign w:val="center"/>
          </w:tcPr>
          <w:p w:rsidR="00CB64D9" w:rsidRDefault="00C636B8">
            <w:pPr>
              <w:ind w:firstLineChars="100" w:firstLine="180"/>
              <w:rPr>
                <w:rFonts w:ascii="仿宋" w:eastAsia="仿宋" w:hAnsi="仿宋"/>
                <w:bCs/>
                <w:snapToGrid w:val="0"/>
                <w:sz w:val="18"/>
                <w:szCs w:val="18"/>
              </w:rPr>
            </w:pPr>
            <w:r>
              <w:rPr>
                <w:rFonts w:ascii="仿宋" w:eastAsia="仿宋" w:hAnsi="仿宋" w:hint="eastAsia"/>
                <w:bCs/>
                <w:snapToGrid w:val="0"/>
                <w:sz w:val="18"/>
                <w:szCs w:val="18"/>
              </w:rPr>
              <w:t>思政社会实践</w:t>
            </w:r>
          </w:p>
          <w:p w:rsidR="00CB64D9" w:rsidRDefault="00C636B8">
            <w:pPr>
              <w:rPr>
                <w:rFonts w:ascii="仿宋" w:eastAsia="仿宋" w:hAnsi="仿宋"/>
                <w:bCs/>
                <w:snapToGrid w:val="0"/>
                <w:sz w:val="18"/>
                <w:szCs w:val="18"/>
              </w:rPr>
            </w:pPr>
            <w:r>
              <w:rPr>
                <w:rFonts w:ascii="仿宋" w:eastAsia="仿宋" w:hAnsi="仿宋" w:hint="eastAsia"/>
                <w:bCs/>
                <w:snapToGrid w:val="0"/>
                <w:sz w:val="18"/>
                <w:szCs w:val="18"/>
              </w:rPr>
              <w:t>Social Practice of Ideological and Political</w:t>
            </w:r>
          </w:p>
        </w:tc>
        <w:tc>
          <w:tcPr>
            <w:tcW w:w="709"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709"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4</w:t>
            </w:r>
          </w:p>
        </w:tc>
        <w:tc>
          <w:tcPr>
            <w:tcW w:w="709"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4</w:t>
            </w:r>
          </w:p>
        </w:tc>
        <w:tc>
          <w:tcPr>
            <w:tcW w:w="708"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马列</w:t>
            </w:r>
          </w:p>
        </w:tc>
        <w:tc>
          <w:tcPr>
            <w:tcW w:w="875"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统一组织</w:t>
            </w:r>
          </w:p>
        </w:tc>
      </w:tr>
      <w:tr w:rsidR="00CB64D9">
        <w:trPr>
          <w:cantSplit/>
          <w:trHeight w:val="510"/>
          <w:jc w:val="center"/>
        </w:trPr>
        <w:tc>
          <w:tcPr>
            <w:tcW w:w="988" w:type="dxa"/>
            <w:vMerge/>
            <w:vAlign w:val="center"/>
          </w:tcPr>
          <w:p w:rsidR="00CB64D9" w:rsidRDefault="00CB64D9">
            <w:pPr>
              <w:jc w:val="center"/>
              <w:rPr>
                <w:rFonts w:ascii="仿宋" w:eastAsia="仿宋" w:hAnsi="仿宋"/>
                <w:bCs/>
                <w:snapToGrid w:val="0"/>
                <w:sz w:val="18"/>
                <w:szCs w:val="18"/>
              </w:rPr>
            </w:pPr>
          </w:p>
        </w:tc>
        <w:tc>
          <w:tcPr>
            <w:tcW w:w="992" w:type="dxa"/>
            <w:vAlign w:val="center"/>
          </w:tcPr>
          <w:p w:rsidR="00000000" w:rsidRDefault="002830D7">
            <w:pPr>
              <w:rPr>
                <w:bCs/>
                <w:sz w:val="18"/>
                <w:szCs w:val="18"/>
              </w:rPr>
            </w:pPr>
            <w:r>
              <w:rPr>
                <w:sz w:val="18"/>
                <w:szCs w:val="18"/>
              </w:rPr>
              <w:t>BS006049</w:t>
            </w:r>
          </w:p>
        </w:tc>
        <w:tc>
          <w:tcPr>
            <w:tcW w:w="3092" w:type="dxa"/>
            <w:shd w:val="clear" w:color="auto" w:fill="auto"/>
            <w:vAlign w:val="center"/>
          </w:tcPr>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hint="eastAsia"/>
                <w:bCs/>
                <w:snapToGrid w:val="0"/>
                <w:sz w:val="18"/>
                <w:szCs w:val="18"/>
              </w:rPr>
              <w:t>大学生</w:t>
            </w:r>
            <w:r>
              <w:rPr>
                <w:rFonts w:ascii="仿宋" w:eastAsia="仿宋" w:hAnsi="仿宋"/>
                <w:bCs/>
                <w:snapToGrid w:val="0"/>
                <w:sz w:val="18"/>
                <w:szCs w:val="18"/>
              </w:rPr>
              <w:t>社会实践</w:t>
            </w:r>
          </w:p>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bCs/>
                <w:snapToGrid w:val="0"/>
                <w:sz w:val="18"/>
                <w:szCs w:val="18"/>
              </w:rPr>
              <w:t xml:space="preserve">Social Practice and Survey </w:t>
            </w:r>
          </w:p>
        </w:tc>
        <w:tc>
          <w:tcPr>
            <w:tcW w:w="709" w:type="dxa"/>
            <w:shd w:val="clear" w:color="auto" w:fill="auto"/>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1</w:t>
            </w:r>
          </w:p>
        </w:tc>
        <w:tc>
          <w:tcPr>
            <w:tcW w:w="709" w:type="dxa"/>
            <w:shd w:val="clear" w:color="auto" w:fill="auto"/>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bCs/>
                <w:snapToGrid w:val="0"/>
                <w:sz w:val="18"/>
                <w:szCs w:val="18"/>
              </w:rPr>
              <w:t>1</w:t>
            </w:r>
          </w:p>
        </w:tc>
        <w:tc>
          <w:tcPr>
            <w:tcW w:w="709" w:type="dxa"/>
            <w:shd w:val="clear" w:color="auto" w:fill="auto"/>
            <w:vAlign w:val="center"/>
          </w:tcPr>
          <w:p w:rsidR="00CB64D9" w:rsidRDefault="00C636B8">
            <w:pPr>
              <w:spacing w:line="260" w:lineRule="exact"/>
              <w:ind w:leftChars="-50" w:left="-140"/>
              <w:jc w:val="center"/>
              <w:rPr>
                <w:rFonts w:ascii="仿宋" w:eastAsia="仿宋" w:hAnsi="仿宋"/>
                <w:bCs/>
                <w:snapToGrid w:val="0"/>
                <w:sz w:val="18"/>
                <w:szCs w:val="18"/>
              </w:rPr>
            </w:pPr>
            <w:r>
              <w:rPr>
                <w:rFonts w:ascii="仿宋" w:eastAsia="仿宋" w:hAnsi="仿宋" w:hint="eastAsia"/>
                <w:bCs/>
                <w:snapToGrid w:val="0"/>
                <w:sz w:val="18"/>
                <w:szCs w:val="18"/>
              </w:rPr>
              <w:t>4</w:t>
            </w:r>
          </w:p>
        </w:tc>
        <w:tc>
          <w:tcPr>
            <w:tcW w:w="708" w:type="dxa"/>
            <w:shd w:val="clear" w:color="auto" w:fill="auto"/>
            <w:vAlign w:val="center"/>
          </w:tcPr>
          <w:p w:rsidR="00CB64D9" w:rsidRDefault="00C636B8">
            <w:pPr>
              <w:spacing w:line="260" w:lineRule="exact"/>
              <w:ind w:leftChars="-50" w:left="-140"/>
              <w:jc w:val="center"/>
              <w:rPr>
                <w:rFonts w:ascii="仿宋" w:eastAsia="仿宋" w:hAnsi="仿宋"/>
                <w:bCs/>
                <w:snapToGrid w:val="0"/>
                <w:sz w:val="18"/>
                <w:szCs w:val="18"/>
              </w:rPr>
            </w:pPr>
            <w:r>
              <w:rPr>
                <w:rFonts w:ascii="仿宋" w:eastAsia="仿宋" w:hAnsi="仿宋" w:hint="eastAsia"/>
                <w:bCs/>
                <w:snapToGrid w:val="0"/>
                <w:sz w:val="18"/>
                <w:szCs w:val="18"/>
              </w:rPr>
              <w:t>农学</w:t>
            </w:r>
          </w:p>
        </w:tc>
        <w:tc>
          <w:tcPr>
            <w:tcW w:w="875" w:type="dxa"/>
            <w:vAlign w:val="center"/>
          </w:tcPr>
          <w:p w:rsidR="00CB64D9" w:rsidRDefault="00C636B8">
            <w:pPr>
              <w:spacing w:line="260" w:lineRule="exact"/>
              <w:ind w:leftChars="-50" w:left="-140"/>
              <w:jc w:val="center"/>
              <w:rPr>
                <w:rFonts w:ascii="仿宋" w:eastAsia="仿宋" w:hAnsi="仿宋"/>
                <w:bCs/>
                <w:snapToGrid w:val="0"/>
                <w:sz w:val="18"/>
                <w:szCs w:val="18"/>
              </w:rPr>
            </w:pPr>
            <w:r>
              <w:rPr>
                <w:rFonts w:ascii="仿宋" w:eastAsia="仿宋" w:hAnsi="仿宋" w:hint="eastAsia"/>
                <w:bCs/>
                <w:snapToGrid w:val="0"/>
                <w:sz w:val="18"/>
                <w:szCs w:val="18"/>
              </w:rPr>
              <w:t>统一组织</w:t>
            </w:r>
          </w:p>
        </w:tc>
      </w:tr>
      <w:tr w:rsidR="00CB64D9">
        <w:trPr>
          <w:cantSplit/>
          <w:trHeight w:val="449"/>
          <w:jc w:val="center"/>
        </w:trPr>
        <w:tc>
          <w:tcPr>
            <w:tcW w:w="988" w:type="dxa"/>
            <w:vMerge w:val="restart"/>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专业实践</w:t>
            </w:r>
          </w:p>
        </w:tc>
        <w:tc>
          <w:tcPr>
            <w:tcW w:w="992" w:type="dxa"/>
            <w:vAlign w:val="center"/>
          </w:tcPr>
          <w:p w:rsidR="00000000" w:rsidRDefault="00033C6E">
            <w:pPr>
              <w:rPr>
                <w:bCs/>
                <w:sz w:val="18"/>
                <w:szCs w:val="18"/>
              </w:rPr>
            </w:pPr>
            <w:r>
              <w:rPr>
                <w:sz w:val="18"/>
                <w:szCs w:val="18"/>
              </w:rPr>
              <w:t>BS052012</w:t>
            </w:r>
          </w:p>
        </w:tc>
        <w:tc>
          <w:tcPr>
            <w:tcW w:w="3092" w:type="dxa"/>
          </w:tcPr>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hint="eastAsia"/>
                <w:bCs/>
                <w:snapToGrid w:val="0"/>
                <w:sz w:val="18"/>
                <w:szCs w:val="18"/>
              </w:rPr>
              <w:t>专业教育与认知实践</w:t>
            </w:r>
          </w:p>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bCs/>
                <w:snapToGrid w:val="0"/>
                <w:sz w:val="18"/>
                <w:szCs w:val="18"/>
              </w:rPr>
              <w:t>Education and Recognition Practice on Major</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bCs/>
                <w:snapToGrid w:val="0"/>
                <w:sz w:val="18"/>
                <w:szCs w:val="18"/>
              </w:rPr>
              <w:t>1.5</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hint="eastAsia"/>
                <w:bCs/>
                <w:snapToGrid w:val="0"/>
                <w:sz w:val="18"/>
                <w:szCs w:val="18"/>
              </w:rPr>
              <w:t>1.5</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bCs/>
                <w:snapToGrid w:val="0"/>
                <w:sz w:val="18"/>
                <w:szCs w:val="18"/>
              </w:rPr>
              <w:t>2</w:t>
            </w:r>
          </w:p>
        </w:tc>
        <w:tc>
          <w:tcPr>
            <w:tcW w:w="708"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hint="eastAsia"/>
                <w:bCs/>
                <w:snapToGrid w:val="0"/>
                <w:sz w:val="18"/>
                <w:szCs w:val="18"/>
              </w:rPr>
              <w:t>农学</w:t>
            </w:r>
          </w:p>
        </w:tc>
        <w:tc>
          <w:tcPr>
            <w:tcW w:w="875" w:type="dxa"/>
            <w:vAlign w:val="center"/>
          </w:tcPr>
          <w:p w:rsidR="00CB64D9" w:rsidRDefault="00C636B8">
            <w:pPr>
              <w:spacing w:line="260" w:lineRule="exact"/>
              <w:ind w:rightChars="34" w:right="95"/>
              <w:jc w:val="center"/>
              <w:rPr>
                <w:rFonts w:ascii="仿宋" w:eastAsia="仿宋" w:hAnsi="仿宋"/>
                <w:bCs/>
                <w:snapToGrid w:val="0"/>
                <w:sz w:val="18"/>
                <w:szCs w:val="18"/>
              </w:rPr>
            </w:pPr>
            <w:r>
              <w:rPr>
                <w:rFonts w:ascii="仿宋" w:eastAsia="仿宋" w:hAnsi="仿宋" w:hint="eastAsia"/>
                <w:bCs/>
                <w:snapToGrid w:val="0"/>
                <w:sz w:val="18"/>
                <w:szCs w:val="18"/>
              </w:rPr>
              <w:t>统一组织</w:t>
            </w:r>
          </w:p>
        </w:tc>
      </w:tr>
      <w:tr w:rsidR="00CB64D9">
        <w:trPr>
          <w:cantSplit/>
          <w:trHeight w:val="449"/>
          <w:jc w:val="center"/>
        </w:trPr>
        <w:tc>
          <w:tcPr>
            <w:tcW w:w="988" w:type="dxa"/>
            <w:vMerge/>
            <w:vAlign w:val="center"/>
          </w:tcPr>
          <w:p w:rsidR="00CB64D9" w:rsidRDefault="00CB64D9">
            <w:pPr>
              <w:jc w:val="center"/>
              <w:rPr>
                <w:rFonts w:ascii="仿宋" w:eastAsia="仿宋" w:hAnsi="仿宋"/>
                <w:bCs/>
                <w:snapToGrid w:val="0"/>
                <w:sz w:val="18"/>
                <w:szCs w:val="18"/>
              </w:rPr>
            </w:pPr>
          </w:p>
        </w:tc>
        <w:tc>
          <w:tcPr>
            <w:tcW w:w="992" w:type="dxa"/>
            <w:vAlign w:val="center"/>
          </w:tcPr>
          <w:p w:rsidR="00000000" w:rsidRDefault="00033C6E">
            <w:pPr>
              <w:rPr>
                <w:bCs/>
                <w:sz w:val="18"/>
                <w:szCs w:val="18"/>
              </w:rPr>
            </w:pPr>
            <w:r>
              <w:rPr>
                <w:sz w:val="18"/>
                <w:szCs w:val="18"/>
              </w:rPr>
              <w:t>BS052010</w:t>
            </w:r>
          </w:p>
        </w:tc>
        <w:tc>
          <w:tcPr>
            <w:tcW w:w="3092" w:type="dxa"/>
          </w:tcPr>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hint="eastAsia"/>
                <w:bCs/>
                <w:snapToGrid w:val="0"/>
                <w:sz w:val="18"/>
                <w:szCs w:val="18"/>
              </w:rPr>
              <w:t>中药资源调查实习</w:t>
            </w:r>
          </w:p>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bCs/>
                <w:snapToGrid w:val="0"/>
                <w:sz w:val="18"/>
                <w:szCs w:val="18"/>
              </w:rPr>
              <w:t>Investigation on Chinese MateriaMedica Resources</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bCs/>
                <w:snapToGrid w:val="0"/>
                <w:sz w:val="18"/>
                <w:szCs w:val="18"/>
              </w:rPr>
              <w:t>2</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bCs/>
                <w:snapToGrid w:val="0"/>
                <w:sz w:val="18"/>
                <w:szCs w:val="18"/>
              </w:rPr>
              <w:t>2</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bCs/>
                <w:snapToGrid w:val="0"/>
                <w:sz w:val="18"/>
                <w:szCs w:val="18"/>
              </w:rPr>
              <w:t>3</w:t>
            </w:r>
          </w:p>
        </w:tc>
        <w:tc>
          <w:tcPr>
            <w:tcW w:w="708"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hint="eastAsia"/>
                <w:bCs/>
                <w:snapToGrid w:val="0"/>
                <w:sz w:val="18"/>
                <w:szCs w:val="18"/>
              </w:rPr>
              <w:t>农学</w:t>
            </w:r>
          </w:p>
        </w:tc>
        <w:tc>
          <w:tcPr>
            <w:tcW w:w="875" w:type="dxa"/>
            <w:vAlign w:val="center"/>
          </w:tcPr>
          <w:p w:rsidR="00CB64D9" w:rsidRDefault="00C636B8">
            <w:pPr>
              <w:spacing w:line="260" w:lineRule="exact"/>
              <w:ind w:rightChars="34" w:right="95"/>
              <w:jc w:val="center"/>
              <w:rPr>
                <w:rFonts w:ascii="仿宋" w:eastAsia="仿宋" w:hAnsi="仿宋"/>
                <w:bCs/>
                <w:snapToGrid w:val="0"/>
                <w:sz w:val="18"/>
                <w:szCs w:val="18"/>
              </w:rPr>
            </w:pPr>
            <w:r>
              <w:rPr>
                <w:rFonts w:ascii="仿宋" w:eastAsia="仿宋" w:hAnsi="仿宋" w:hint="eastAsia"/>
                <w:bCs/>
                <w:snapToGrid w:val="0"/>
                <w:sz w:val="18"/>
                <w:szCs w:val="18"/>
              </w:rPr>
              <w:t>统一组织</w:t>
            </w:r>
          </w:p>
        </w:tc>
      </w:tr>
      <w:tr w:rsidR="00CB64D9">
        <w:trPr>
          <w:cantSplit/>
          <w:trHeight w:val="449"/>
          <w:jc w:val="center"/>
        </w:trPr>
        <w:tc>
          <w:tcPr>
            <w:tcW w:w="988" w:type="dxa"/>
            <w:vMerge/>
            <w:vAlign w:val="center"/>
          </w:tcPr>
          <w:p w:rsidR="00CB64D9" w:rsidRDefault="00CB64D9">
            <w:pPr>
              <w:jc w:val="center"/>
              <w:rPr>
                <w:rFonts w:ascii="仿宋" w:eastAsia="仿宋" w:hAnsi="仿宋"/>
                <w:bCs/>
                <w:snapToGrid w:val="0"/>
                <w:sz w:val="18"/>
                <w:szCs w:val="18"/>
              </w:rPr>
            </w:pPr>
          </w:p>
        </w:tc>
        <w:tc>
          <w:tcPr>
            <w:tcW w:w="992" w:type="dxa"/>
            <w:vAlign w:val="center"/>
          </w:tcPr>
          <w:p w:rsidR="00000000" w:rsidRDefault="002830D7">
            <w:pPr>
              <w:rPr>
                <w:bCs/>
                <w:sz w:val="18"/>
                <w:szCs w:val="18"/>
              </w:rPr>
            </w:pPr>
            <w:r>
              <w:rPr>
                <w:sz w:val="18"/>
                <w:szCs w:val="18"/>
              </w:rPr>
              <w:t>BS052019</w:t>
            </w:r>
          </w:p>
        </w:tc>
        <w:tc>
          <w:tcPr>
            <w:tcW w:w="3092" w:type="dxa"/>
          </w:tcPr>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hint="eastAsia"/>
                <w:bCs/>
                <w:snapToGrid w:val="0"/>
                <w:sz w:val="18"/>
                <w:szCs w:val="18"/>
              </w:rPr>
              <w:t>中药材生产实习</w:t>
            </w:r>
          </w:p>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bCs/>
                <w:snapToGrid w:val="0"/>
                <w:sz w:val="18"/>
                <w:szCs w:val="18"/>
              </w:rPr>
              <w:t xml:space="preserve">Practice on Production of </w:t>
            </w:r>
            <w:r>
              <w:rPr>
                <w:rFonts w:ascii="仿宋" w:eastAsia="仿宋" w:hAnsi="仿宋" w:hint="eastAsia"/>
                <w:bCs/>
                <w:snapToGrid w:val="0"/>
                <w:sz w:val="18"/>
                <w:szCs w:val="18"/>
              </w:rPr>
              <w:t xml:space="preserve">Chinese </w:t>
            </w:r>
            <w:r>
              <w:rPr>
                <w:rFonts w:ascii="仿宋" w:eastAsia="仿宋" w:hAnsi="仿宋"/>
                <w:bCs/>
                <w:snapToGrid w:val="0"/>
                <w:sz w:val="18"/>
                <w:szCs w:val="18"/>
              </w:rPr>
              <w:t>Medicinal Materials</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bCs/>
                <w:snapToGrid w:val="0"/>
                <w:sz w:val="18"/>
                <w:szCs w:val="18"/>
              </w:rPr>
              <w:t>1</w:t>
            </w:r>
            <w:r>
              <w:rPr>
                <w:rFonts w:ascii="仿宋" w:eastAsia="仿宋" w:hAnsi="仿宋" w:hint="eastAsia"/>
                <w:bCs/>
                <w:snapToGrid w:val="0"/>
                <w:sz w:val="18"/>
                <w:szCs w:val="18"/>
              </w:rPr>
              <w:t>.5</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bCs/>
                <w:snapToGrid w:val="0"/>
                <w:sz w:val="18"/>
                <w:szCs w:val="18"/>
              </w:rPr>
              <w:t>1</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hint="eastAsia"/>
                <w:bCs/>
                <w:snapToGrid w:val="0"/>
                <w:sz w:val="18"/>
                <w:szCs w:val="18"/>
              </w:rPr>
              <w:t>6</w:t>
            </w:r>
          </w:p>
        </w:tc>
        <w:tc>
          <w:tcPr>
            <w:tcW w:w="708"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hint="eastAsia"/>
                <w:bCs/>
                <w:snapToGrid w:val="0"/>
                <w:sz w:val="18"/>
                <w:szCs w:val="18"/>
              </w:rPr>
              <w:t>农学</w:t>
            </w:r>
          </w:p>
        </w:tc>
        <w:tc>
          <w:tcPr>
            <w:tcW w:w="875" w:type="dxa"/>
            <w:vAlign w:val="center"/>
          </w:tcPr>
          <w:p w:rsidR="00CB64D9" w:rsidRDefault="00C636B8">
            <w:pPr>
              <w:spacing w:line="260" w:lineRule="exact"/>
              <w:ind w:rightChars="34" w:right="95"/>
              <w:jc w:val="center"/>
              <w:rPr>
                <w:rFonts w:ascii="仿宋" w:eastAsia="仿宋" w:hAnsi="仿宋"/>
                <w:bCs/>
                <w:snapToGrid w:val="0"/>
                <w:sz w:val="18"/>
                <w:szCs w:val="18"/>
              </w:rPr>
            </w:pPr>
            <w:r>
              <w:rPr>
                <w:rFonts w:ascii="仿宋" w:eastAsia="仿宋" w:hAnsi="仿宋" w:hint="eastAsia"/>
                <w:bCs/>
                <w:snapToGrid w:val="0"/>
                <w:sz w:val="18"/>
                <w:szCs w:val="18"/>
              </w:rPr>
              <w:t>统一组织</w:t>
            </w:r>
          </w:p>
        </w:tc>
      </w:tr>
      <w:tr w:rsidR="00CB64D9">
        <w:trPr>
          <w:cantSplit/>
          <w:trHeight w:val="449"/>
          <w:jc w:val="center"/>
        </w:trPr>
        <w:tc>
          <w:tcPr>
            <w:tcW w:w="988" w:type="dxa"/>
            <w:vMerge/>
            <w:vAlign w:val="center"/>
          </w:tcPr>
          <w:p w:rsidR="00CB64D9" w:rsidRDefault="00CB64D9">
            <w:pPr>
              <w:jc w:val="center"/>
              <w:rPr>
                <w:rFonts w:ascii="仿宋" w:eastAsia="仿宋" w:hAnsi="仿宋"/>
                <w:bCs/>
                <w:snapToGrid w:val="0"/>
                <w:sz w:val="18"/>
                <w:szCs w:val="18"/>
              </w:rPr>
            </w:pPr>
          </w:p>
        </w:tc>
        <w:tc>
          <w:tcPr>
            <w:tcW w:w="992" w:type="dxa"/>
            <w:vAlign w:val="center"/>
          </w:tcPr>
          <w:p w:rsidR="00000000" w:rsidRDefault="002830D7">
            <w:pPr>
              <w:rPr>
                <w:bCs/>
                <w:sz w:val="18"/>
                <w:szCs w:val="18"/>
              </w:rPr>
            </w:pPr>
            <w:r>
              <w:rPr>
                <w:sz w:val="18"/>
                <w:szCs w:val="18"/>
              </w:rPr>
              <w:t>BS052014</w:t>
            </w:r>
          </w:p>
        </w:tc>
        <w:tc>
          <w:tcPr>
            <w:tcW w:w="3092" w:type="dxa"/>
          </w:tcPr>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hint="eastAsia"/>
                <w:bCs/>
                <w:snapToGrid w:val="0"/>
                <w:sz w:val="18"/>
                <w:szCs w:val="18"/>
              </w:rPr>
              <w:t>中药生产与营销实习</w:t>
            </w:r>
          </w:p>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bCs/>
                <w:snapToGrid w:val="0"/>
                <w:sz w:val="18"/>
                <w:szCs w:val="18"/>
              </w:rPr>
              <w:t>Practice on Chinese Medicin</w:t>
            </w:r>
            <w:r>
              <w:rPr>
                <w:rFonts w:ascii="仿宋" w:eastAsia="仿宋" w:hAnsi="仿宋" w:hint="eastAsia"/>
                <w:bCs/>
                <w:snapToGrid w:val="0"/>
                <w:sz w:val="18"/>
                <w:szCs w:val="18"/>
              </w:rPr>
              <w:t xml:space="preserve">al </w:t>
            </w:r>
            <w:r>
              <w:rPr>
                <w:rFonts w:ascii="仿宋" w:eastAsia="仿宋" w:hAnsi="仿宋"/>
                <w:bCs/>
                <w:snapToGrid w:val="0"/>
                <w:sz w:val="18"/>
                <w:szCs w:val="18"/>
              </w:rPr>
              <w:t xml:space="preserve">Production and Marketing </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bCs/>
                <w:snapToGrid w:val="0"/>
                <w:sz w:val="18"/>
                <w:szCs w:val="18"/>
              </w:rPr>
              <w:t>2</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bCs/>
                <w:snapToGrid w:val="0"/>
                <w:sz w:val="18"/>
                <w:szCs w:val="18"/>
              </w:rPr>
              <w:t>2</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hint="eastAsia"/>
                <w:bCs/>
                <w:snapToGrid w:val="0"/>
                <w:sz w:val="18"/>
                <w:szCs w:val="18"/>
              </w:rPr>
              <w:t>7</w:t>
            </w:r>
          </w:p>
        </w:tc>
        <w:tc>
          <w:tcPr>
            <w:tcW w:w="708"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hint="eastAsia"/>
                <w:bCs/>
                <w:snapToGrid w:val="0"/>
                <w:sz w:val="18"/>
                <w:szCs w:val="18"/>
              </w:rPr>
              <w:t>农学</w:t>
            </w:r>
          </w:p>
        </w:tc>
        <w:tc>
          <w:tcPr>
            <w:tcW w:w="875" w:type="dxa"/>
            <w:vAlign w:val="center"/>
          </w:tcPr>
          <w:p w:rsidR="00CB64D9" w:rsidRDefault="00C636B8">
            <w:pPr>
              <w:spacing w:line="260" w:lineRule="exact"/>
              <w:ind w:rightChars="34" w:right="95"/>
              <w:jc w:val="center"/>
              <w:rPr>
                <w:rFonts w:ascii="仿宋" w:eastAsia="仿宋" w:hAnsi="仿宋"/>
                <w:bCs/>
                <w:snapToGrid w:val="0"/>
                <w:sz w:val="18"/>
                <w:szCs w:val="18"/>
              </w:rPr>
            </w:pPr>
            <w:r>
              <w:rPr>
                <w:rFonts w:ascii="仿宋" w:eastAsia="仿宋" w:hAnsi="仿宋" w:hint="eastAsia"/>
                <w:bCs/>
                <w:snapToGrid w:val="0"/>
                <w:sz w:val="18"/>
                <w:szCs w:val="18"/>
              </w:rPr>
              <w:t>统一组织</w:t>
            </w:r>
          </w:p>
        </w:tc>
      </w:tr>
      <w:tr w:rsidR="00CB64D9">
        <w:trPr>
          <w:cantSplit/>
          <w:trHeight w:val="449"/>
          <w:jc w:val="center"/>
        </w:trPr>
        <w:tc>
          <w:tcPr>
            <w:tcW w:w="988" w:type="dxa"/>
            <w:vMerge/>
            <w:vAlign w:val="center"/>
          </w:tcPr>
          <w:p w:rsidR="00CB64D9" w:rsidRDefault="00CB64D9">
            <w:pPr>
              <w:jc w:val="center"/>
              <w:rPr>
                <w:rFonts w:ascii="仿宋" w:eastAsia="仿宋" w:hAnsi="仿宋"/>
                <w:bCs/>
                <w:snapToGrid w:val="0"/>
                <w:sz w:val="18"/>
                <w:szCs w:val="18"/>
              </w:rPr>
            </w:pPr>
          </w:p>
        </w:tc>
        <w:tc>
          <w:tcPr>
            <w:tcW w:w="992" w:type="dxa"/>
            <w:vAlign w:val="center"/>
          </w:tcPr>
          <w:p w:rsidR="00000000" w:rsidRDefault="002830D7">
            <w:pPr>
              <w:rPr>
                <w:bCs/>
                <w:sz w:val="18"/>
                <w:szCs w:val="18"/>
              </w:rPr>
            </w:pPr>
            <w:r>
              <w:rPr>
                <w:sz w:val="18"/>
                <w:szCs w:val="18"/>
              </w:rPr>
              <w:t>BS052015</w:t>
            </w:r>
          </w:p>
        </w:tc>
        <w:tc>
          <w:tcPr>
            <w:tcW w:w="3092" w:type="dxa"/>
          </w:tcPr>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hint="eastAsia"/>
                <w:bCs/>
                <w:snapToGrid w:val="0"/>
                <w:sz w:val="18"/>
                <w:szCs w:val="18"/>
              </w:rPr>
              <w:t>课程论文</w:t>
            </w:r>
          </w:p>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bCs/>
                <w:snapToGrid w:val="0"/>
                <w:sz w:val="18"/>
                <w:szCs w:val="18"/>
              </w:rPr>
              <w:t>Course Thesis</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bCs/>
                <w:snapToGrid w:val="0"/>
                <w:sz w:val="18"/>
                <w:szCs w:val="18"/>
              </w:rPr>
              <w:t>0.5</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bCs/>
                <w:snapToGrid w:val="0"/>
                <w:sz w:val="18"/>
                <w:szCs w:val="18"/>
              </w:rPr>
              <w:t>1</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bCs/>
                <w:snapToGrid w:val="0"/>
                <w:sz w:val="18"/>
                <w:szCs w:val="18"/>
              </w:rPr>
              <w:t>6</w:t>
            </w:r>
          </w:p>
        </w:tc>
        <w:tc>
          <w:tcPr>
            <w:tcW w:w="708"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hint="eastAsia"/>
                <w:bCs/>
                <w:snapToGrid w:val="0"/>
                <w:sz w:val="18"/>
                <w:szCs w:val="18"/>
              </w:rPr>
              <w:t>农学</w:t>
            </w:r>
          </w:p>
        </w:tc>
        <w:tc>
          <w:tcPr>
            <w:tcW w:w="875" w:type="dxa"/>
            <w:vAlign w:val="center"/>
          </w:tcPr>
          <w:p w:rsidR="00CB64D9" w:rsidRDefault="00C636B8">
            <w:pPr>
              <w:spacing w:line="260" w:lineRule="exact"/>
              <w:ind w:rightChars="34" w:right="95"/>
              <w:jc w:val="center"/>
              <w:rPr>
                <w:rFonts w:ascii="仿宋" w:eastAsia="仿宋" w:hAnsi="仿宋"/>
                <w:bCs/>
                <w:snapToGrid w:val="0"/>
                <w:sz w:val="18"/>
                <w:szCs w:val="18"/>
              </w:rPr>
            </w:pPr>
            <w:r>
              <w:rPr>
                <w:rFonts w:ascii="仿宋" w:eastAsia="仿宋" w:hAnsi="仿宋" w:hint="eastAsia"/>
                <w:bCs/>
                <w:snapToGrid w:val="0"/>
                <w:sz w:val="18"/>
                <w:szCs w:val="18"/>
              </w:rPr>
              <w:t>统一组织</w:t>
            </w:r>
          </w:p>
        </w:tc>
      </w:tr>
      <w:tr w:rsidR="00CB64D9">
        <w:trPr>
          <w:cantSplit/>
          <w:trHeight w:val="449"/>
          <w:jc w:val="center"/>
        </w:trPr>
        <w:tc>
          <w:tcPr>
            <w:tcW w:w="988" w:type="dxa"/>
            <w:vMerge/>
            <w:vAlign w:val="center"/>
          </w:tcPr>
          <w:p w:rsidR="00CB64D9" w:rsidRDefault="00CB64D9">
            <w:pPr>
              <w:jc w:val="center"/>
              <w:rPr>
                <w:rFonts w:ascii="仿宋" w:eastAsia="仿宋" w:hAnsi="仿宋"/>
                <w:bCs/>
                <w:snapToGrid w:val="0"/>
                <w:sz w:val="18"/>
                <w:szCs w:val="18"/>
              </w:rPr>
            </w:pPr>
          </w:p>
        </w:tc>
        <w:tc>
          <w:tcPr>
            <w:tcW w:w="992" w:type="dxa"/>
            <w:vAlign w:val="center"/>
          </w:tcPr>
          <w:p w:rsidR="00000000" w:rsidRDefault="002830D7">
            <w:pPr>
              <w:rPr>
                <w:bCs/>
                <w:sz w:val="18"/>
                <w:szCs w:val="18"/>
              </w:rPr>
            </w:pPr>
            <w:r>
              <w:rPr>
                <w:sz w:val="18"/>
                <w:szCs w:val="18"/>
              </w:rPr>
              <w:t>BS052020</w:t>
            </w:r>
          </w:p>
        </w:tc>
        <w:tc>
          <w:tcPr>
            <w:tcW w:w="3092" w:type="dxa"/>
          </w:tcPr>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hint="eastAsia"/>
                <w:bCs/>
                <w:snapToGrid w:val="0"/>
                <w:sz w:val="18"/>
                <w:szCs w:val="18"/>
              </w:rPr>
              <w:t>中药辨识与实验技能训练</w:t>
            </w:r>
          </w:p>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bCs/>
                <w:snapToGrid w:val="0"/>
                <w:sz w:val="18"/>
                <w:szCs w:val="18"/>
              </w:rPr>
              <w:t>Identification</w:t>
            </w:r>
            <w:r>
              <w:rPr>
                <w:rFonts w:ascii="仿宋" w:eastAsia="仿宋" w:hAnsi="仿宋" w:hint="eastAsia"/>
                <w:bCs/>
                <w:snapToGrid w:val="0"/>
                <w:sz w:val="18"/>
                <w:szCs w:val="18"/>
              </w:rPr>
              <w:t xml:space="preserve"> and Experiment </w:t>
            </w:r>
            <w:r>
              <w:rPr>
                <w:rFonts w:ascii="仿宋" w:eastAsia="仿宋" w:hAnsi="仿宋"/>
                <w:bCs/>
                <w:snapToGrid w:val="0"/>
                <w:sz w:val="18"/>
                <w:szCs w:val="18"/>
              </w:rPr>
              <w:t>Skill Practice of Chinese MateriaMedica</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bCs/>
                <w:snapToGrid w:val="0"/>
                <w:sz w:val="18"/>
                <w:szCs w:val="18"/>
              </w:rPr>
              <w:t>1.</w:t>
            </w:r>
            <w:r>
              <w:rPr>
                <w:rFonts w:ascii="仿宋" w:eastAsia="仿宋" w:hAnsi="仿宋" w:hint="eastAsia"/>
                <w:bCs/>
                <w:snapToGrid w:val="0"/>
                <w:sz w:val="18"/>
                <w:szCs w:val="18"/>
              </w:rPr>
              <w:t>0</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hint="eastAsia"/>
                <w:bCs/>
                <w:snapToGrid w:val="0"/>
                <w:sz w:val="18"/>
                <w:szCs w:val="18"/>
              </w:rPr>
              <w:t>1</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bCs/>
                <w:snapToGrid w:val="0"/>
                <w:sz w:val="18"/>
                <w:szCs w:val="18"/>
              </w:rPr>
              <w:t>6</w:t>
            </w:r>
          </w:p>
        </w:tc>
        <w:tc>
          <w:tcPr>
            <w:tcW w:w="708"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hint="eastAsia"/>
                <w:bCs/>
                <w:snapToGrid w:val="0"/>
                <w:sz w:val="18"/>
                <w:szCs w:val="18"/>
              </w:rPr>
              <w:t>农学</w:t>
            </w:r>
          </w:p>
        </w:tc>
        <w:tc>
          <w:tcPr>
            <w:tcW w:w="875" w:type="dxa"/>
            <w:vAlign w:val="center"/>
          </w:tcPr>
          <w:p w:rsidR="00CB64D9" w:rsidRDefault="00C636B8">
            <w:pPr>
              <w:spacing w:line="260" w:lineRule="exact"/>
              <w:ind w:rightChars="34" w:right="95"/>
              <w:jc w:val="center"/>
              <w:rPr>
                <w:rFonts w:ascii="仿宋" w:eastAsia="仿宋" w:hAnsi="仿宋"/>
                <w:bCs/>
                <w:snapToGrid w:val="0"/>
                <w:sz w:val="18"/>
                <w:szCs w:val="18"/>
              </w:rPr>
            </w:pPr>
            <w:r>
              <w:rPr>
                <w:rFonts w:ascii="仿宋" w:eastAsia="仿宋" w:hAnsi="仿宋" w:hint="eastAsia"/>
                <w:bCs/>
                <w:snapToGrid w:val="0"/>
                <w:sz w:val="18"/>
                <w:szCs w:val="18"/>
              </w:rPr>
              <w:t>统一组织</w:t>
            </w:r>
          </w:p>
        </w:tc>
      </w:tr>
      <w:tr w:rsidR="00CB64D9">
        <w:trPr>
          <w:cantSplit/>
          <w:trHeight w:val="449"/>
          <w:jc w:val="center"/>
        </w:trPr>
        <w:tc>
          <w:tcPr>
            <w:tcW w:w="988" w:type="dxa"/>
            <w:vMerge/>
            <w:vAlign w:val="center"/>
          </w:tcPr>
          <w:p w:rsidR="00CB64D9" w:rsidRDefault="00CB64D9">
            <w:pPr>
              <w:jc w:val="center"/>
              <w:rPr>
                <w:rFonts w:ascii="仿宋" w:eastAsia="仿宋" w:hAnsi="仿宋"/>
                <w:bCs/>
                <w:snapToGrid w:val="0"/>
                <w:sz w:val="18"/>
                <w:szCs w:val="18"/>
              </w:rPr>
            </w:pPr>
          </w:p>
        </w:tc>
        <w:tc>
          <w:tcPr>
            <w:tcW w:w="992" w:type="dxa"/>
            <w:vAlign w:val="center"/>
          </w:tcPr>
          <w:p w:rsidR="00000000" w:rsidRDefault="002830D7">
            <w:pPr>
              <w:rPr>
                <w:bCs/>
                <w:sz w:val="18"/>
                <w:szCs w:val="18"/>
              </w:rPr>
            </w:pPr>
            <w:r>
              <w:rPr>
                <w:sz w:val="18"/>
                <w:szCs w:val="18"/>
              </w:rPr>
              <w:t>BS052011</w:t>
            </w:r>
          </w:p>
        </w:tc>
        <w:tc>
          <w:tcPr>
            <w:tcW w:w="3092" w:type="dxa"/>
          </w:tcPr>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hint="eastAsia"/>
                <w:bCs/>
                <w:snapToGrid w:val="0"/>
                <w:sz w:val="18"/>
                <w:szCs w:val="18"/>
              </w:rPr>
              <w:t>中药资源产品开发设计</w:t>
            </w:r>
          </w:p>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bCs/>
                <w:snapToGrid w:val="0"/>
                <w:sz w:val="18"/>
                <w:szCs w:val="18"/>
              </w:rPr>
              <w:t>Design of Product of Chinese MateriaMedica Resources</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bCs/>
                <w:snapToGrid w:val="0"/>
                <w:sz w:val="18"/>
                <w:szCs w:val="18"/>
              </w:rPr>
              <w:t>1.5</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bCs/>
                <w:snapToGrid w:val="0"/>
                <w:sz w:val="18"/>
                <w:szCs w:val="18"/>
              </w:rPr>
              <w:t>2</w:t>
            </w:r>
          </w:p>
        </w:tc>
        <w:tc>
          <w:tcPr>
            <w:tcW w:w="709"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hint="eastAsia"/>
                <w:bCs/>
                <w:snapToGrid w:val="0"/>
                <w:sz w:val="18"/>
                <w:szCs w:val="18"/>
              </w:rPr>
              <w:t>7</w:t>
            </w:r>
          </w:p>
        </w:tc>
        <w:tc>
          <w:tcPr>
            <w:tcW w:w="708" w:type="dxa"/>
            <w:vAlign w:val="center"/>
          </w:tcPr>
          <w:p w:rsidR="00CB64D9" w:rsidRDefault="00C636B8">
            <w:pPr>
              <w:spacing w:line="260" w:lineRule="exact"/>
              <w:ind w:leftChars="50" w:left="140" w:rightChars="34" w:right="95"/>
              <w:jc w:val="center"/>
              <w:rPr>
                <w:rFonts w:ascii="仿宋" w:eastAsia="仿宋" w:hAnsi="仿宋"/>
                <w:bCs/>
                <w:snapToGrid w:val="0"/>
                <w:sz w:val="18"/>
                <w:szCs w:val="18"/>
              </w:rPr>
            </w:pPr>
            <w:r>
              <w:rPr>
                <w:rFonts w:ascii="仿宋" w:eastAsia="仿宋" w:hAnsi="仿宋" w:hint="eastAsia"/>
                <w:bCs/>
                <w:snapToGrid w:val="0"/>
                <w:sz w:val="18"/>
                <w:szCs w:val="18"/>
              </w:rPr>
              <w:t>农学</w:t>
            </w:r>
          </w:p>
        </w:tc>
        <w:tc>
          <w:tcPr>
            <w:tcW w:w="875" w:type="dxa"/>
            <w:vAlign w:val="center"/>
          </w:tcPr>
          <w:p w:rsidR="00CB64D9" w:rsidRDefault="00C636B8">
            <w:pPr>
              <w:spacing w:line="260" w:lineRule="exact"/>
              <w:ind w:rightChars="34" w:right="95"/>
              <w:jc w:val="center"/>
              <w:rPr>
                <w:rFonts w:ascii="仿宋" w:eastAsia="仿宋" w:hAnsi="仿宋"/>
                <w:bCs/>
                <w:snapToGrid w:val="0"/>
                <w:sz w:val="18"/>
                <w:szCs w:val="18"/>
              </w:rPr>
            </w:pPr>
            <w:r>
              <w:rPr>
                <w:rFonts w:ascii="仿宋" w:eastAsia="仿宋" w:hAnsi="仿宋" w:hint="eastAsia"/>
                <w:bCs/>
                <w:snapToGrid w:val="0"/>
                <w:sz w:val="18"/>
                <w:szCs w:val="18"/>
              </w:rPr>
              <w:t>统一组织</w:t>
            </w:r>
          </w:p>
        </w:tc>
      </w:tr>
      <w:tr w:rsidR="00CB64D9">
        <w:trPr>
          <w:cantSplit/>
          <w:trHeight w:val="510"/>
          <w:jc w:val="center"/>
        </w:trPr>
        <w:tc>
          <w:tcPr>
            <w:tcW w:w="988" w:type="dxa"/>
            <w:vMerge w:val="restart"/>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综合实践</w:t>
            </w:r>
          </w:p>
        </w:tc>
        <w:tc>
          <w:tcPr>
            <w:tcW w:w="992" w:type="dxa"/>
            <w:vAlign w:val="center"/>
          </w:tcPr>
          <w:p w:rsidR="00000000" w:rsidRDefault="002830D7">
            <w:pPr>
              <w:rPr>
                <w:bCs/>
                <w:sz w:val="18"/>
                <w:szCs w:val="18"/>
              </w:rPr>
            </w:pPr>
            <w:r>
              <w:rPr>
                <w:sz w:val="18"/>
                <w:szCs w:val="18"/>
              </w:rPr>
              <w:t>BS052003</w:t>
            </w:r>
          </w:p>
        </w:tc>
        <w:tc>
          <w:tcPr>
            <w:tcW w:w="3092" w:type="dxa"/>
            <w:vAlign w:val="center"/>
          </w:tcPr>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hint="eastAsia"/>
                <w:bCs/>
                <w:snapToGrid w:val="0"/>
                <w:sz w:val="18"/>
                <w:szCs w:val="18"/>
              </w:rPr>
              <w:t>创新创业实践</w:t>
            </w:r>
          </w:p>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hint="eastAsia"/>
                <w:bCs/>
                <w:snapToGrid w:val="0"/>
                <w:sz w:val="18"/>
                <w:szCs w:val="18"/>
              </w:rPr>
              <w:t>Innovative and Entrepreneurial Practice</w:t>
            </w:r>
          </w:p>
        </w:tc>
        <w:tc>
          <w:tcPr>
            <w:tcW w:w="709" w:type="dxa"/>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2</w:t>
            </w:r>
          </w:p>
        </w:tc>
        <w:tc>
          <w:tcPr>
            <w:tcW w:w="709" w:type="dxa"/>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2</w:t>
            </w:r>
          </w:p>
        </w:tc>
        <w:tc>
          <w:tcPr>
            <w:tcW w:w="709" w:type="dxa"/>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7</w:t>
            </w:r>
          </w:p>
        </w:tc>
        <w:tc>
          <w:tcPr>
            <w:tcW w:w="708"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农学</w:t>
            </w:r>
          </w:p>
        </w:tc>
        <w:tc>
          <w:tcPr>
            <w:tcW w:w="875" w:type="dxa"/>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分散实践</w:t>
            </w:r>
          </w:p>
        </w:tc>
      </w:tr>
      <w:tr w:rsidR="00CB64D9">
        <w:trPr>
          <w:cantSplit/>
          <w:trHeight w:val="510"/>
          <w:jc w:val="center"/>
        </w:trPr>
        <w:tc>
          <w:tcPr>
            <w:tcW w:w="988" w:type="dxa"/>
            <w:vMerge/>
            <w:vAlign w:val="center"/>
          </w:tcPr>
          <w:p w:rsidR="00CB64D9" w:rsidRDefault="00CB64D9">
            <w:pPr>
              <w:rPr>
                <w:rFonts w:ascii="仿宋" w:eastAsia="仿宋" w:hAnsi="仿宋"/>
                <w:bCs/>
                <w:snapToGrid w:val="0"/>
                <w:sz w:val="18"/>
                <w:szCs w:val="18"/>
              </w:rPr>
            </w:pPr>
          </w:p>
        </w:tc>
        <w:tc>
          <w:tcPr>
            <w:tcW w:w="992" w:type="dxa"/>
            <w:vAlign w:val="center"/>
          </w:tcPr>
          <w:p w:rsidR="00000000" w:rsidRDefault="002830D7">
            <w:pPr>
              <w:rPr>
                <w:bCs/>
                <w:sz w:val="18"/>
                <w:szCs w:val="18"/>
              </w:rPr>
            </w:pPr>
            <w:r>
              <w:rPr>
                <w:sz w:val="18"/>
                <w:szCs w:val="18"/>
              </w:rPr>
              <w:t>BS052017</w:t>
            </w:r>
          </w:p>
        </w:tc>
        <w:tc>
          <w:tcPr>
            <w:tcW w:w="3092" w:type="dxa"/>
            <w:vAlign w:val="center"/>
          </w:tcPr>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hint="eastAsia"/>
                <w:bCs/>
                <w:snapToGrid w:val="0"/>
                <w:sz w:val="18"/>
                <w:szCs w:val="18"/>
              </w:rPr>
              <w:t>毕业实习及报告</w:t>
            </w:r>
          </w:p>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bCs/>
                <w:snapToGrid w:val="0"/>
                <w:sz w:val="18"/>
                <w:szCs w:val="18"/>
              </w:rPr>
              <w:t>Graduation Practice and Report</w:t>
            </w:r>
          </w:p>
        </w:tc>
        <w:tc>
          <w:tcPr>
            <w:tcW w:w="709" w:type="dxa"/>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7</w:t>
            </w:r>
          </w:p>
        </w:tc>
        <w:tc>
          <w:tcPr>
            <w:tcW w:w="709" w:type="dxa"/>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7</w:t>
            </w:r>
          </w:p>
        </w:tc>
        <w:tc>
          <w:tcPr>
            <w:tcW w:w="709" w:type="dxa"/>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8</w:t>
            </w:r>
          </w:p>
        </w:tc>
        <w:tc>
          <w:tcPr>
            <w:tcW w:w="708"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农学</w:t>
            </w:r>
          </w:p>
        </w:tc>
        <w:tc>
          <w:tcPr>
            <w:tcW w:w="875" w:type="dxa"/>
            <w:vAlign w:val="center"/>
          </w:tcPr>
          <w:p w:rsidR="00CB64D9" w:rsidRDefault="00C636B8">
            <w:pPr>
              <w:spacing w:line="260" w:lineRule="exact"/>
              <w:ind w:leftChars="-50" w:left="-140"/>
              <w:jc w:val="center"/>
              <w:rPr>
                <w:rFonts w:ascii="仿宋" w:eastAsia="仿宋" w:hAnsi="仿宋"/>
                <w:bCs/>
                <w:snapToGrid w:val="0"/>
                <w:sz w:val="18"/>
                <w:szCs w:val="18"/>
              </w:rPr>
            </w:pPr>
            <w:r>
              <w:rPr>
                <w:rFonts w:ascii="仿宋" w:eastAsia="仿宋" w:hAnsi="仿宋" w:hint="eastAsia"/>
                <w:bCs/>
                <w:snapToGrid w:val="0"/>
                <w:sz w:val="18"/>
                <w:szCs w:val="18"/>
              </w:rPr>
              <w:t>分散实践</w:t>
            </w:r>
          </w:p>
        </w:tc>
      </w:tr>
      <w:tr w:rsidR="00CB64D9">
        <w:trPr>
          <w:cantSplit/>
          <w:trHeight w:val="510"/>
          <w:jc w:val="center"/>
        </w:trPr>
        <w:tc>
          <w:tcPr>
            <w:tcW w:w="988" w:type="dxa"/>
            <w:vMerge/>
            <w:vAlign w:val="center"/>
          </w:tcPr>
          <w:p w:rsidR="00CB64D9" w:rsidRDefault="00CB64D9">
            <w:pPr>
              <w:rPr>
                <w:rFonts w:ascii="仿宋" w:eastAsia="仿宋" w:hAnsi="仿宋"/>
                <w:bCs/>
                <w:snapToGrid w:val="0"/>
                <w:sz w:val="18"/>
                <w:szCs w:val="18"/>
              </w:rPr>
            </w:pPr>
          </w:p>
        </w:tc>
        <w:tc>
          <w:tcPr>
            <w:tcW w:w="992" w:type="dxa"/>
            <w:vAlign w:val="center"/>
          </w:tcPr>
          <w:p w:rsidR="00000000" w:rsidRDefault="002830D7">
            <w:pPr>
              <w:rPr>
                <w:bCs/>
                <w:sz w:val="18"/>
                <w:szCs w:val="18"/>
              </w:rPr>
            </w:pPr>
            <w:r>
              <w:rPr>
                <w:sz w:val="18"/>
                <w:szCs w:val="18"/>
              </w:rPr>
              <w:t>BS052002</w:t>
            </w:r>
          </w:p>
        </w:tc>
        <w:tc>
          <w:tcPr>
            <w:tcW w:w="3092" w:type="dxa"/>
            <w:vAlign w:val="center"/>
          </w:tcPr>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hint="eastAsia"/>
                <w:bCs/>
                <w:snapToGrid w:val="0"/>
                <w:sz w:val="18"/>
                <w:szCs w:val="18"/>
              </w:rPr>
              <w:t>毕业论文(设计)</w:t>
            </w:r>
          </w:p>
          <w:p w:rsidR="00CB64D9" w:rsidRDefault="00C636B8">
            <w:pPr>
              <w:spacing w:line="260" w:lineRule="exact"/>
              <w:ind w:leftChars="50" w:left="140" w:rightChars="34" w:right="95"/>
              <w:rPr>
                <w:rFonts w:ascii="仿宋" w:eastAsia="仿宋" w:hAnsi="仿宋"/>
                <w:bCs/>
                <w:snapToGrid w:val="0"/>
                <w:sz w:val="18"/>
                <w:szCs w:val="18"/>
              </w:rPr>
            </w:pPr>
            <w:r>
              <w:rPr>
                <w:rFonts w:ascii="仿宋" w:eastAsia="仿宋" w:hAnsi="仿宋"/>
                <w:bCs/>
                <w:snapToGrid w:val="0"/>
                <w:sz w:val="18"/>
                <w:szCs w:val="18"/>
              </w:rPr>
              <w:t>B.A. Thesis Writing (Design)</w:t>
            </w:r>
          </w:p>
        </w:tc>
        <w:tc>
          <w:tcPr>
            <w:tcW w:w="709" w:type="dxa"/>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5</w:t>
            </w:r>
          </w:p>
        </w:tc>
        <w:tc>
          <w:tcPr>
            <w:tcW w:w="709" w:type="dxa"/>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5</w:t>
            </w:r>
          </w:p>
        </w:tc>
        <w:tc>
          <w:tcPr>
            <w:tcW w:w="709" w:type="dxa"/>
            <w:vAlign w:val="center"/>
          </w:tcPr>
          <w:p w:rsidR="00CB64D9" w:rsidRDefault="00C636B8">
            <w:pPr>
              <w:jc w:val="center"/>
              <w:rPr>
                <w:rFonts w:ascii="仿宋" w:eastAsia="仿宋" w:hAnsi="仿宋"/>
                <w:bCs/>
                <w:snapToGrid w:val="0"/>
                <w:sz w:val="18"/>
                <w:szCs w:val="18"/>
              </w:rPr>
            </w:pPr>
            <w:r>
              <w:rPr>
                <w:rFonts w:ascii="仿宋" w:eastAsia="仿宋" w:hAnsi="仿宋"/>
                <w:bCs/>
                <w:snapToGrid w:val="0"/>
                <w:sz w:val="18"/>
                <w:szCs w:val="18"/>
              </w:rPr>
              <w:t>8</w:t>
            </w:r>
          </w:p>
        </w:tc>
        <w:tc>
          <w:tcPr>
            <w:tcW w:w="708" w:type="dxa"/>
            <w:vAlign w:val="center"/>
          </w:tcPr>
          <w:p w:rsidR="00CB64D9" w:rsidRDefault="00C636B8">
            <w:pPr>
              <w:jc w:val="center"/>
              <w:rPr>
                <w:rFonts w:ascii="仿宋" w:eastAsia="仿宋" w:hAnsi="仿宋"/>
                <w:bCs/>
                <w:snapToGrid w:val="0"/>
                <w:sz w:val="18"/>
                <w:szCs w:val="18"/>
              </w:rPr>
            </w:pPr>
            <w:r>
              <w:rPr>
                <w:rFonts w:ascii="仿宋" w:eastAsia="仿宋" w:hAnsi="仿宋" w:hint="eastAsia"/>
                <w:bCs/>
                <w:snapToGrid w:val="0"/>
                <w:sz w:val="18"/>
                <w:szCs w:val="18"/>
              </w:rPr>
              <w:t>农学</w:t>
            </w:r>
          </w:p>
        </w:tc>
        <w:tc>
          <w:tcPr>
            <w:tcW w:w="875" w:type="dxa"/>
            <w:vAlign w:val="center"/>
          </w:tcPr>
          <w:p w:rsidR="00CB64D9" w:rsidRDefault="00C636B8">
            <w:pPr>
              <w:spacing w:line="260" w:lineRule="exact"/>
              <w:jc w:val="center"/>
              <w:rPr>
                <w:rFonts w:ascii="仿宋" w:eastAsia="仿宋" w:hAnsi="仿宋"/>
                <w:bCs/>
                <w:snapToGrid w:val="0"/>
                <w:sz w:val="18"/>
                <w:szCs w:val="18"/>
              </w:rPr>
            </w:pPr>
            <w:r>
              <w:rPr>
                <w:rFonts w:ascii="仿宋" w:eastAsia="仿宋" w:hAnsi="仿宋" w:hint="eastAsia"/>
                <w:bCs/>
                <w:snapToGrid w:val="0"/>
                <w:sz w:val="18"/>
                <w:szCs w:val="18"/>
              </w:rPr>
              <w:t>分散实践</w:t>
            </w:r>
          </w:p>
        </w:tc>
      </w:tr>
      <w:tr w:rsidR="00CB64D9">
        <w:trPr>
          <w:cantSplit/>
          <w:trHeight w:val="510"/>
          <w:jc w:val="center"/>
        </w:trPr>
        <w:tc>
          <w:tcPr>
            <w:tcW w:w="5072" w:type="dxa"/>
            <w:gridSpan w:val="3"/>
            <w:vAlign w:val="center"/>
          </w:tcPr>
          <w:p w:rsidR="00CB64D9" w:rsidRDefault="00C636B8">
            <w:pPr>
              <w:ind w:leftChars="50" w:left="140"/>
              <w:jc w:val="center"/>
              <w:rPr>
                <w:rFonts w:ascii="仿宋" w:eastAsia="仿宋" w:hAnsi="仿宋"/>
                <w:bCs/>
                <w:snapToGrid w:val="0"/>
                <w:sz w:val="18"/>
                <w:szCs w:val="18"/>
              </w:rPr>
            </w:pPr>
            <w:r>
              <w:rPr>
                <w:rFonts w:ascii="仿宋" w:eastAsia="仿宋" w:hAnsi="仿宋" w:hint="eastAsia"/>
                <w:bCs/>
                <w:snapToGrid w:val="0"/>
                <w:sz w:val="18"/>
                <w:szCs w:val="18"/>
              </w:rPr>
              <w:t>合计学分</w:t>
            </w:r>
          </w:p>
        </w:tc>
        <w:tc>
          <w:tcPr>
            <w:tcW w:w="2835" w:type="dxa"/>
            <w:gridSpan w:val="4"/>
            <w:shd w:val="clear" w:color="auto" w:fill="auto"/>
          </w:tcPr>
          <w:p w:rsidR="00CB64D9" w:rsidRDefault="00C636B8">
            <w:pPr>
              <w:widowControl/>
              <w:jc w:val="center"/>
              <w:rPr>
                <w:rFonts w:ascii="仿宋" w:eastAsia="仿宋" w:hAnsi="仿宋"/>
                <w:sz w:val="18"/>
                <w:szCs w:val="18"/>
              </w:rPr>
            </w:pPr>
            <w:r>
              <w:rPr>
                <w:rFonts w:ascii="仿宋" w:eastAsia="仿宋" w:hAnsi="仿宋" w:hint="eastAsia"/>
                <w:sz w:val="18"/>
                <w:szCs w:val="18"/>
              </w:rPr>
              <w:t>30.5</w:t>
            </w:r>
          </w:p>
        </w:tc>
        <w:tc>
          <w:tcPr>
            <w:tcW w:w="875" w:type="dxa"/>
            <w:vAlign w:val="center"/>
          </w:tcPr>
          <w:p w:rsidR="00CB64D9" w:rsidRDefault="00CB64D9">
            <w:pPr>
              <w:widowControl/>
              <w:jc w:val="center"/>
            </w:pPr>
          </w:p>
        </w:tc>
      </w:tr>
    </w:tbl>
    <w:p w:rsidR="00CB64D9" w:rsidRDefault="00CB64D9">
      <w:pPr>
        <w:widowControl/>
        <w:jc w:val="left"/>
        <w:rPr>
          <w:sz w:val="18"/>
        </w:rPr>
      </w:pPr>
    </w:p>
    <w:p w:rsidR="00CB64D9" w:rsidRDefault="00CB64D9">
      <w:pPr>
        <w:widowControl/>
        <w:jc w:val="left"/>
        <w:rPr>
          <w:sz w:val="18"/>
        </w:rPr>
        <w:sectPr w:rsidR="00CB64D9">
          <w:pgSz w:w="11906" w:h="16838"/>
          <w:pgMar w:top="1701" w:right="1531" w:bottom="1134" w:left="1531" w:header="851" w:footer="992" w:gutter="0"/>
          <w:cols w:space="425"/>
          <w:docGrid w:type="lines" w:linePitch="381"/>
        </w:sectPr>
      </w:pPr>
    </w:p>
    <w:p w:rsidR="00CB64D9" w:rsidRDefault="00C636B8" w:rsidP="0088673E">
      <w:pPr>
        <w:autoSpaceDE w:val="0"/>
        <w:autoSpaceDN w:val="0"/>
        <w:adjustRightInd w:val="0"/>
        <w:spacing w:afterLines="50" w:line="560" w:lineRule="exact"/>
        <w:ind w:firstLineChars="200" w:firstLine="640"/>
        <w:rPr>
          <w:rFonts w:ascii="楷体" w:eastAsia="楷体" w:hAnsi="楷体"/>
          <w:sz w:val="32"/>
          <w:szCs w:val="32"/>
        </w:rPr>
      </w:pPr>
      <w:r>
        <w:rPr>
          <w:rFonts w:ascii="楷体" w:eastAsia="楷体" w:hAnsi="楷体" w:hint="eastAsia"/>
          <w:sz w:val="32"/>
          <w:szCs w:val="32"/>
        </w:rPr>
        <w:lastRenderedPageBreak/>
        <w:t>（七</w:t>
      </w:r>
      <w:r>
        <w:rPr>
          <w:rFonts w:ascii="楷体" w:eastAsia="楷体" w:hAnsi="楷体"/>
          <w:sz w:val="32"/>
          <w:szCs w:val="32"/>
        </w:rPr>
        <w:t>）</w:t>
      </w:r>
      <w:r>
        <w:rPr>
          <w:rFonts w:ascii="楷体" w:eastAsia="楷体" w:hAnsi="楷体" w:hint="eastAsia"/>
          <w:sz w:val="32"/>
          <w:szCs w:val="32"/>
        </w:rPr>
        <w:t>实践</w:t>
      </w:r>
      <w:r>
        <w:rPr>
          <w:rFonts w:ascii="楷体" w:eastAsia="楷体" w:hAnsi="楷体"/>
          <w:sz w:val="32"/>
          <w:szCs w:val="32"/>
        </w:rPr>
        <w:t>教学活动时间分配表</w:t>
      </w:r>
    </w:p>
    <w:tbl>
      <w:tblPr>
        <w:tblW w:w="14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9"/>
        <w:gridCol w:w="1129"/>
        <w:gridCol w:w="467"/>
        <w:gridCol w:w="468"/>
        <w:gridCol w:w="469"/>
        <w:gridCol w:w="470"/>
        <w:gridCol w:w="469"/>
        <w:gridCol w:w="469"/>
        <w:gridCol w:w="469"/>
        <w:gridCol w:w="468"/>
        <w:gridCol w:w="467"/>
        <w:gridCol w:w="467"/>
        <w:gridCol w:w="456"/>
        <w:gridCol w:w="645"/>
        <w:gridCol w:w="456"/>
        <w:gridCol w:w="615"/>
        <w:gridCol w:w="456"/>
        <w:gridCol w:w="607"/>
        <w:gridCol w:w="456"/>
        <w:gridCol w:w="468"/>
        <w:gridCol w:w="467"/>
        <w:gridCol w:w="442"/>
        <w:gridCol w:w="443"/>
        <w:gridCol w:w="442"/>
        <w:gridCol w:w="442"/>
        <w:gridCol w:w="442"/>
        <w:gridCol w:w="443"/>
        <w:gridCol w:w="442"/>
        <w:gridCol w:w="442"/>
        <w:gridCol w:w="443"/>
      </w:tblGrid>
      <w:tr w:rsidR="00CB64D9">
        <w:trPr>
          <w:cantSplit/>
          <w:trHeight w:hRule="exact" w:val="680"/>
          <w:jc w:val="center"/>
        </w:trPr>
        <w:tc>
          <w:tcPr>
            <w:tcW w:w="1558" w:type="dxa"/>
            <w:gridSpan w:val="2"/>
            <w:tcBorders>
              <w:tl2br w:val="single" w:sz="4" w:space="0" w:color="auto"/>
            </w:tcBorders>
            <w:vAlign w:val="center"/>
          </w:tcPr>
          <w:p w:rsidR="00CB64D9" w:rsidRDefault="00C636B8">
            <w:pPr>
              <w:jc w:val="center"/>
              <w:rPr>
                <w:b/>
                <w:sz w:val="20"/>
                <w:szCs w:val="18"/>
              </w:rPr>
            </w:pPr>
            <w:r>
              <w:rPr>
                <w:rFonts w:hint="eastAsia"/>
                <w:b/>
                <w:sz w:val="20"/>
                <w:szCs w:val="18"/>
              </w:rPr>
              <w:t>周次</w:t>
            </w:r>
          </w:p>
          <w:p w:rsidR="00CB64D9" w:rsidRDefault="00C636B8">
            <w:pPr>
              <w:ind w:firstLineChars="100" w:firstLine="201"/>
              <w:rPr>
                <w:b/>
                <w:sz w:val="20"/>
                <w:szCs w:val="18"/>
              </w:rPr>
            </w:pPr>
            <w:r>
              <w:rPr>
                <w:rFonts w:hint="eastAsia"/>
                <w:b/>
                <w:sz w:val="20"/>
                <w:szCs w:val="18"/>
              </w:rPr>
              <w:t>学年</w:t>
            </w:r>
          </w:p>
        </w:tc>
        <w:tc>
          <w:tcPr>
            <w:tcW w:w="467" w:type="dxa"/>
            <w:vAlign w:val="center"/>
          </w:tcPr>
          <w:p w:rsidR="00CB64D9" w:rsidRDefault="00C636B8">
            <w:pPr>
              <w:jc w:val="center"/>
              <w:rPr>
                <w:b/>
                <w:sz w:val="20"/>
                <w:szCs w:val="18"/>
              </w:rPr>
            </w:pPr>
            <w:r>
              <w:rPr>
                <w:b/>
                <w:sz w:val="20"/>
                <w:szCs w:val="18"/>
              </w:rPr>
              <w:t>1</w:t>
            </w:r>
          </w:p>
        </w:tc>
        <w:tc>
          <w:tcPr>
            <w:tcW w:w="468" w:type="dxa"/>
            <w:vAlign w:val="center"/>
          </w:tcPr>
          <w:p w:rsidR="00CB64D9" w:rsidRDefault="00C636B8">
            <w:pPr>
              <w:jc w:val="center"/>
              <w:rPr>
                <w:b/>
                <w:sz w:val="20"/>
                <w:szCs w:val="18"/>
              </w:rPr>
            </w:pPr>
            <w:r>
              <w:rPr>
                <w:b/>
                <w:sz w:val="20"/>
                <w:szCs w:val="18"/>
              </w:rPr>
              <w:t>2</w:t>
            </w:r>
          </w:p>
        </w:tc>
        <w:tc>
          <w:tcPr>
            <w:tcW w:w="469" w:type="dxa"/>
            <w:vAlign w:val="center"/>
          </w:tcPr>
          <w:p w:rsidR="00CB64D9" w:rsidRDefault="00C636B8">
            <w:pPr>
              <w:jc w:val="center"/>
              <w:rPr>
                <w:b/>
                <w:sz w:val="20"/>
                <w:szCs w:val="18"/>
              </w:rPr>
            </w:pPr>
            <w:r>
              <w:rPr>
                <w:b/>
                <w:sz w:val="20"/>
                <w:szCs w:val="18"/>
              </w:rPr>
              <w:t>3</w:t>
            </w:r>
          </w:p>
        </w:tc>
        <w:tc>
          <w:tcPr>
            <w:tcW w:w="470" w:type="dxa"/>
            <w:vAlign w:val="center"/>
          </w:tcPr>
          <w:p w:rsidR="00CB64D9" w:rsidRDefault="00C636B8">
            <w:pPr>
              <w:jc w:val="center"/>
              <w:rPr>
                <w:b/>
                <w:sz w:val="20"/>
                <w:szCs w:val="18"/>
              </w:rPr>
            </w:pPr>
            <w:r>
              <w:rPr>
                <w:b/>
                <w:sz w:val="20"/>
                <w:szCs w:val="18"/>
              </w:rPr>
              <w:t>4</w:t>
            </w:r>
          </w:p>
        </w:tc>
        <w:tc>
          <w:tcPr>
            <w:tcW w:w="469" w:type="dxa"/>
            <w:vAlign w:val="center"/>
          </w:tcPr>
          <w:p w:rsidR="00CB64D9" w:rsidRDefault="00C636B8">
            <w:pPr>
              <w:jc w:val="center"/>
              <w:rPr>
                <w:b/>
                <w:sz w:val="20"/>
                <w:szCs w:val="18"/>
              </w:rPr>
            </w:pPr>
            <w:r>
              <w:rPr>
                <w:b/>
                <w:sz w:val="20"/>
                <w:szCs w:val="18"/>
              </w:rPr>
              <w:t>5</w:t>
            </w:r>
          </w:p>
        </w:tc>
        <w:tc>
          <w:tcPr>
            <w:tcW w:w="469" w:type="dxa"/>
            <w:vAlign w:val="center"/>
          </w:tcPr>
          <w:p w:rsidR="00CB64D9" w:rsidRDefault="00C636B8">
            <w:pPr>
              <w:jc w:val="center"/>
              <w:rPr>
                <w:b/>
                <w:sz w:val="20"/>
                <w:szCs w:val="18"/>
              </w:rPr>
            </w:pPr>
            <w:r>
              <w:rPr>
                <w:b/>
                <w:sz w:val="20"/>
                <w:szCs w:val="18"/>
              </w:rPr>
              <w:t>6</w:t>
            </w:r>
          </w:p>
        </w:tc>
        <w:tc>
          <w:tcPr>
            <w:tcW w:w="469" w:type="dxa"/>
            <w:vAlign w:val="center"/>
          </w:tcPr>
          <w:p w:rsidR="00CB64D9" w:rsidRDefault="00C636B8">
            <w:pPr>
              <w:jc w:val="center"/>
              <w:rPr>
                <w:b/>
                <w:sz w:val="20"/>
                <w:szCs w:val="18"/>
              </w:rPr>
            </w:pPr>
            <w:r>
              <w:rPr>
                <w:b/>
                <w:sz w:val="20"/>
                <w:szCs w:val="18"/>
              </w:rPr>
              <w:t>7</w:t>
            </w:r>
          </w:p>
        </w:tc>
        <w:tc>
          <w:tcPr>
            <w:tcW w:w="468" w:type="dxa"/>
            <w:vAlign w:val="center"/>
          </w:tcPr>
          <w:p w:rsidR="00CB64D9" w:rsidRDefault="00C636B8">
            <w:pPr>
              <w:jc w:val="center"/>
              <w:rPr>
                <w:b/>
                <w:sz w:val="20"/>
                <w:szCs w:val="18"/>
              </w:rPr>
            </w:pPr>
            <w:r>
              <w:rPr>
                <w:b/>
                <w:sz w:val="20"/>
                <w:szCs w:val="18"/>
              </w:rPr>
              <w:t>8</w:t>
            </w:r>
          </w:p>
        </w:tc>
        <w:tc>
          <w:tcPr>
            <w:tcW w:w="467" w:type="dxa"/>
            <w:vAlign w:val="center"/>
          </w:tcPr>
          <w:p w:rsidR="00CB64D9" w:rsidRDefault="00C636B8">
            <w:pPr>
              <w:jc w:val="center"/>
              <w:rPr>
                <w:b/>
                <w:sz w:val="20"/>
                <w:szCs w:val="18"/>
              </w:rPr>
            </w:pPr>
            <w:r>
              <w:rPr>
                <w:b/>
                <w:sz w:val="20"/>
                <w:szCs w:val="18"/>
              </w:rPr>
              <w:t>9</w:t>
            </w:r>
          </w:p>
        </w:tc>
        <w:tc>
          <w:tcPr>
            <w:tcW w:w="467" w:type="dxa"/>
            <w:vAlign w:val="center"/>
          </w:tcPr>
          <w:p w:rsidR="00CB64D9" w:rsidRDefault="00C636B8">
            <w:pPr>
              <w:jc w:val="center"/>
              <w:rPr>
                <w:b/>
                <w:sz w:val="20"/>
                <w:szCs w:val="18"/>
              </w:rPr>
            </w:pPr>
            <w:r>
              <w:rPr>
                <w:b/>
                <w:sz w:val="20"/>
                <w:szCs w:val="18"/>
              </w:rPr>
              <w:t>10</w:t>
            </w:r>
          </w:p>
        </w:tc>
        <w:tc>
          <w:tcPr>
            <w:tcW w:w="456" w:type="dxa"/>
            <w:vAlign w:val="center"/>
          </w:tcPr>
          <w:p w:rsidR="00CB64D9" w:rsidRDefault="00C636B8">
            <w:pPr>
              <w:jc w:val="center"/>
              <w:rPr>
                <w:b/>
                <w:sz w:val="20"/>
                <w:szCs w:val="18"/>
              </w:rPr>
            </w:pPr>
            <w:r>
              <w:rPr>
                <w:b/>
                <w:sz w:val="20"/>
                <w:szCs w:val="18"/>
              </w:rPr>
              <w:t>11</w:t>
            </w:r>
          </w:p>
        </w:tc>
        <w:tc>
          <w:tcPr>
            <w:tcW w:w="645" w:type="dxa"/>
            <w:vAlign w:val="center"/>
          </w:tcPr>
          <w:p w:rsidR="00CB64D9" w:rsidRDefault="00C636B8">
            <w:pPr>
              <w:jc w:val="center"/>
              <w:rPr>
                <w:b/>
                <w:sz w:val="20"/>
                <w:szCs w:val="18"/>
              </w:rPr>
            </w:pPr>
            <w:r>
              <w:rPr>
                <w:b/>
                <w:sz w:val="20"/>
                <w:szCs w:val="18"/>
              </w:rPr>
              <w:t>12</w:t>
            </w:r>
          </w:p>
        </w:tc>
        <w:tc>
          <w:tcPr>
            <w:tcW w:w="456" w:type="dxa"/>
            <w:vAlign w:val="center"/>
          </w:tcPr>
          <w:p w:rsidR="00CB64D9" w:rsidRDefault="00C636B8">
            <w:pPr>
              <w:jc w:val="center"/>
              <w:rPr>
                <w:b/>
                <w:sz w:val="20"/>
                <w:szCs w:val="18"/>
              </w:rPr>
            </w:pPr>
            <w:r>
              <w:rPr>
                <w:b/>
                <w:sz w:val="20"/>
                <w:szCs w:val="18"/>
              </w:rPr>
              <w:t>13</w:t>
            </w:r>
          </w:p>
        </w:tc>
        <w:tc>
          <w:tcPr>
            <w:tcW w:w="615" w:type="dxa"/>
            <w:vAlign w:val="center"/>
          </w:tcPr>
          <w:p w:rsidR="00CB64D9" w:rsidRDefault="00C636B8">
            <w:pPr>
              <w:jc w:val="center"/>
              <w:rPr>
                <w:b/>
                <w:sz w:val="20"/>
                <w:szCs w:val="18"/>
              </w:rPr>
            </w:pPr>
            <w:r>
              <w:rPr>
                <w:b/>
                <w:sz w:val="20"/>
                <w:szCs w:val="18"/>
              </w:rPr>
              <w:t>14</w:t>
            </w:r>
          </w:p>
        </w:tc>
        <w:tc>
          <w:tcPr>
            <w:tcW w:w="456" w:type="dxa"/>
            <w:vAlign w:val="center"/>
          </w:tcPr>
          <w:p w:rsidR="00CB64D9" w:rsidRDefault="00C636B8">
            <w:pPr>
              <w:jc w:val="center"/>
              <w:rPr>
                <w:b/>
                <w:sz w:val="20"/>
                <w:szCs w:val="18"/>
              </w:rPr>
            </w:pPr>
            <w:r>
              <w:rPr>
                <w:b/>
                <w:sz w:val="20"/>
                <w:szCs w:val="18"/>
              </w:rPr>
              <w:t>15</w:t>
            </w:r>
          </w:p>
        </w:tc>
        <w:tc>
          <w:tcPr>
            <w:tcW w:w="607" w:type="dxa"/>
            <w:vAlign w:val="center"/>
          </w:tcPr>
          <w:p w:rsidR="00CB64D9" w:rsidRDefault="00C636B8">
            <w:pPr>
              <w:jc w:val="center"/>
              <w:rPr>
                <w:b/>
                <w:sz w:val="20"/>
                <w:szCs w:val="18"/>
              </w:rPr>
            </w:pPr>
            <w:r>
              <w:rPr>
                <w:b/>
                <w:sz w:val="20"/>
                <w:szCs w:val="18"/>
              </w:rPr>
              <w:t>16</w:t>
            </w:r>
          </w:p>
        </w:tc>
        <w:tc>
          <w:tcPr>
            <w:tcW w:w="456" w:type="dxa"/>
            <w:vAlign w:val="center"/>
          </w:tcPr>
          <w:p w:rsidR="00CB64D9" w:rsidRDefault="00C636B8">
            <w:pPr>
              <w:jc w:val="center"/>
              <w:rPr>
                <w:b/>
                <w:sz w:val="20"/>
                <w:szCs w:val="18"/>
              </w:rPr>
            </w:pPr>
            <w:r>
              <w:rPr>
                <w:b/>
                <w:sz w:val="20"/>
                <w:szCs w:val="18"/>
              </w:rPr>
              <w:t>17</w:t>
            </w:r>
          </w:p>
        </w:tc>
        <w:tc>
          <w:tcPr>
            <w:tcW w:w="468" w:type="dxa"/>
            <w:vAlign w:val="center"/>
          </w:tcPr>
          <w:p w:rsidR="00CB64D9" w:rsidRDefault="00C636B8">
            <w:pPr>
              <w:jc w:val="center"/>
              <w:rPr>
                <w:b/>
                <w:sz w:val="20"/>
                <w:szCs w:val="18"/>
              </w:rPr>
            </w:pPr>
            <w:r>
              <w:rPr>
                <w:b/>
                <w:sz w:val="20"/>
                <w:szCs w:val="18"/>
              </w:rPr>
              <w:t>18</w:t>
            </w:r>
          </w:p>
        </w:tc>
        <w:tc>
          <w:tcPr>
            <w:tcW w:w="467" w:type="dxa"/>
            <w:vAlign w:val="center"/>
          </w:tcPr>
          <w:p w:rsidR="00CB64D9" w:rsidRDefault="00C636B8">
            <w:pPr>
              <w:jc w:val="center"/>
              <w:rPr>
                <w:b/>
                <w:sz w:val="20"/>
                <w:szCs w:val="18"/>
              </w:rPr>
            </w:pPr>
            <w:r>
              <w:rPr>
                <w:b/>
                <w:sz w:val="20"/>
                <w:szCs w:val="18"/>
              </w:rPr>
              <w:t>19</w:t>
            </w:r>
          </w:p>
        </w:tc>
        <w:tc>
          <w:tcPr>
            <w:tcW w:w="442" w:type="dxa"/>
            <w:vAlign w:val="center"/>
          </w:tcPr>
          <w:p w:rsidR="00CB64D9" w:rsidRDefault="00C636B8">
            <w:pPr>
              <w:jc w:val="center"/>
              <w:rPr>
                <w:b/>
                <w:sz w:val="20"/>
                <w:szCs w:val="18"/>
              </w:rPr>
            </w:pPr>
            <w:r>
              <w:rPr>
                <w:b/>
                <w:sz w:val="20"/>
                <w:szCs w:val="18"/>
              </w:rPr>
              <w:t>20</w:t>
            </w:r>
          </w:p>
        </w:tc>
        <w:tc>
          <w:tcPr>
            <w:tcW w:w="443" w:type="dxa"/>
            <w:vAlign w:val="center"/>
          </w:tcPr>
          <w:p w:rsidR="00CB64D9" w:rsidRDefault="00C636B8">
            <w:pPr>
              <w:jc w:val="center"/>
              <w:rPr>
                <w:b/>
                <w:sz w:val="20"/>
                <w:szCs w:val="18"/>
              </w:rPr>
            </w:pPr>
            <w:r>
              <w:rPr>
                <w:b/>
                <w:sz w:val="20"/>
                <w:szCs w:val="18"/>
              </w:rPr>
              <w:t>21</w:t>
            </w:r>
          </w:p>
        </w:tc>
        <w:tc>
          <w:tcPr>
            <w:tcW w:w="442" w:type="dxa"/>
            <w:vAlign w:val="center"/>
          </w:tcPr>
          <w:p w:rsidR="00CB64D9" w:rsidRDefault="00C636B8">
            <w:pPr>
              <w:jc w:val="center"/>
              <w:rPr>
                <w:b/>
                <w:sz w:val="20"/>
                <w:szCs w:val="18"/>
              </w:rPr>
            </w:pPr>
            <w:r>
              <w:rPr>
                <w:b/>
                <w:sz w:val="20"/>
                <w:szCs w:val="18"/>
              </w:rPr>
              <w:t>22</w:t>
            </w:r>
          </w:p>
        </w:tc>
        <w:tc>
          <w:tcPr>
            <w:tcW w:w="442" w:type="dxa"/>
            <w:vAlign w:val="center"/>
          </w:tcPr>
          <w:p w:rsidR="00CB64D9" w:rsidRDefault="00C636B8">
            <w:pPr>
              <w:jc w:val="center"/>
              <w:rPr>
                <w:b/>
                <w:sz w:val="20"/>
                <w:szCs w:val="18"/>
              </w:rPr>
            </w:pPr>
            <w:r>
              <w:rPr>
                <w:b/>
                <w:sz w:val="20"/>
                <w:szCs w:val="18"/>
              </w:rPr>
              <w:t>23</w:t>
            </w:r>
          </w:p>
        </w:tc>
        <w:tc>
          <w:tcPr>
            <w:tcW w:w="442" w:type="dxa"/>
            <w:vAlign w:val="center"/>
          </w:tcPr>
          <w:p w:rsidR="00CB64D9" w:rsidRDefault="00C636B8">
            <w:pPr>
              <w:jc w:val="center"/>
              <w:rPr>
                <w:b/>
                <w:sz w:val="20"/>
                <w:szCs w:val="18"/>
              </w:rPr>
            </w:pPr>
            <w:r>
              <w:rPr>
                <w:b/>
                <w:sz w:val="20"/>
                <w:szCs w:val="18"/>
              </w:rPr>
              <w:t>24</w:t>
            </w:r>
          </w:p>
        </w:tc>
        <w:tc>
          <w:tcPr>
            <w:tcW w:w="443" w:type="dxa"/>
            <w:vAlign w:val="center"/>
          </w:tcPr>
          <w:p w:rsidR="00CB64D9" w:rsidRDefault="00C636B8">
            <w:pPr>
              <w:jc w:val="center"/>
              <w:rPr>
                <w:b/>
                <w:sz w:val="20"/>
                <w:szCs w:val="18"/>
              </w:rPr>
            </w:pPr>
            <w:r>
              <w:rPr>
                <w:b/>
                <w:sz w:val="20"/>
                <w:szCs w:val="18"/>
              </w:rPr>
              <w:t>25</w:t>
            </w:r>
          </w:p>
        </w:tc>
        <w:tc>
          <w:tcPr>
            <w:tcW w:w="442" w:type="dxa"/>
            <w:vAlign w:val="center"/>
          </w:tcPr>
          <w:p w:rsidR="00CB64D9" w:rsidRDefault="00C636B8">
            <w:pPr>
              <w:jc w:val="center"/>
              <w:rPr>
                <w:b/>
                <w:sz w:val="20"/>
                <w:szCs w:val="18"/>
              </w:rPr>
            </w:pPr>
            <w:r>
              <w:rPr>
                <w:b/>
                <w:sz w:val="20"/>
                <w:szCs w:val="18"/>
              </w:rPr>
              <w:t>26</w:t>
            </w:r>
          </w:p>
        </w:tc>
        <w:tc>
          <w:tcPr>
            <w:tcW w:w="442" w:type="dxa"/>
            <w:vAlign w:val="center"/>
          </w:tcPr>
          <w:p w:rsidR="00CB64D9" w:rsidRDefault="00C636B8">
            <w:pPr>
              <w:jc w:val="center"/>
              <w:rPr>
                <w:b/>
                <w:sz w:val="20"/>
                <w:szCs w:val="18"/>
              </w:rPr>
            </w:pPr>
            <w:r>
              <w:rPr>
                <w:b/>
                <w:sz w:val="20"/>
                <w:szCs w:val="18"/>
              </w:rPr>
              <w:t>27</w:t>
            </w:r>
          </w:p>
        </w:tc>
        <w:tc>
          <w:tcPr>
            <w:tcW w:w="443" w:type="dxa"/>
            <w:vAlign w:val="center"/>
          </w:tcPr>
          <w:p w:rsidR="00CB64D9" w:rsidRDefault="00C636B8">
            <w:pPr>
              <w:jc w:val="center"/>
              <w:rPr>
                <w:b/>
                <w:sz w:val="20"/>
                <w:szCs w:val="18"/>
              </w:rPr>
            </w:pPr>
            <w:r>
              <w:rPr>
                <w:b/>
                <w:sz w:val="20"/>
                <w:szCs w:val="18"/>
              </w:rPr>
              <w:t>28</w:t>
            </w:r>
          </w:p>
        </w:tc>
      </w:tr>
      <w:tr w:rsidR="00CB64D9">
        <w:trPr>
          <w:cantSplit/>
          <w:trHeight w:hRule="exact" w:val="680"/>
          <w:jc w:val="center"/>
        </w:trPr>
        <w:tc>
          <w:tcPr>
            <w:tcW w:w="429" w:type="dxa"/>
            <w:vMerge w:val="restart"/>
            <w:vAlign w:val="center"/>
          </w:tcPr>
          <w:p w:rsidR="00CB64D9" w:rsidRDefault="00C636B8">
            <w:pPr>
              <w:jc w:val="center"/>
              <w:rPr>
                <w:sz w:val="20"/>
                <w:szCs w:val="18"/>
              </w:rPr>
            </w:pPr>
            <w:r>
              <w:rPr>
                <w:rFonts w:hint="eastAsia"/>
                <w:sz w:val="20"/>
                <w:szCs w:val="18"/>
              </w:rPr>
              <w:t>一</w:t>
            </w:r>
          </w:p>
        </w:tc>
        <w:tc>
          <w:tcPr>
            <w:tcW w:w="1129" w:type="dxa"/>
            <w:vAlign w:val="center"/>
          </w:tcPr>
          <w:p w:rsidR="00CB64D9" w:rsidRDefault="00C636B8">
            <w:pPr>
              <w:jc w:val="center"/>
              <w:rPr>
                <w:sz w:val="20"/>
                <w:szCs w:val="18"/>
              </w:rPr>
            </w:pPr>
            <w:r>
              <w:rPr>
                <w:rFonts w:hint="eastAsia"/>
                <w:sz w:val="20"/>
                <w:szCs w:val="18"/>
              </w:rPr>
              <w:t>第</w:t>
            </w:r>
            <w:r>
              <w:rPr>
                <w:sz w:val="20"/>
                <w:szCs w:val="18"/>
              </w:rPr>
              <w:t>1</w:t>
            </w:r>
            <w:r>
              <w:rPr>
                <w:rFonts w:hint="eastAsia"/>
                <w:sz w:val="20"/>
                <w:szCs w:val="18"/>
              </w:rPr>
              <w:t>学期</w:t>
            </w:r>
          </w:p>
        </w:tc>
        <w:tc>
          <w:tcPr>
            <w:tcW w:w="467" w:type="dxa"/>
            <w:vAlign w:val="center"/>
          </w:tcPr>
          <w:p w:rsidR="00CB64D9" w:rsidRDefault="00C636B8">
            <w:pPr>
              <w:jc w:val="center"/>
              <w:rPr>
                <w:sz w:val="20"/>
                <w:szCs w:val="18"/>
              </w:rPr>
            </w:pPr>
            <w:r>
              <w:rPr>
                <w:rFonts w:ascii="宋体" w:hAnsi="宋体" w:cs="宋体" w:hint="eastAsia"/>
                <w:sz w:val="20"/>
                <w:szCs w:val="18"/>
              </w:rPr>
              <w:t>☆</w:t>
            </w:r>
          </w:p>
        </w:tc>
        <w:tc>
          <w:tcPr>
            <w:tcW w:w="468"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u w:val="single"/>
              </w:rPr>
              <w:t>⊙</w:t>
            </w:r>
            <w:r>
              <w:rPr>
                <w:rFonts w:eastAsia="黑体"/>
                <w:sz w:val="18"/>
                <w:szCs w:val="18"/>
                <w:u w:val="single"/>
              </w:rPr>
              <w:t>/2</w:t>
            </w:r>
          </w:p>
        </w:tc>
        <w:tc>
          <w:tcPr>
            <w:tcW w:w="469"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u w:val="single"/>
              </w:rPr>
              <w:t>⊙</w:t>
            </w:r>
            <w:r>
              <w:rPr>
                <w:rFonts w:eastAsia="黑体"/>
                <w:sz w:val="18"/>
                <w:szCs w:val="18"/>
                <w:u w:val="single"/>
              </w:rPr>
              <w:t>/2</w:t>
            </w:r>
          </w:p>
        </w:tc>
        <w:tc>
          <w:tcPr>
            <w:tcW w:w="470" w:type="dxa"/>
            <w:vAlign w:val="center"/>
          </w:tcPr>
          <w:p w:rsidR="00CB64D9" w:rsidRDefault="00C636B8">
            <w:pPr>
              <w:jc w:val="center"/>
              <w:rPr>
                <w:sz w:val="20"/>
              </w:rPr>
            </w:pPr>
            <w:r>
              <w:rPr>
                <w:rFonts w:eastAsia="黑体"/>
                <w:sz w:val="20"/>
                <w:szCs w:val="18"/>
              </w:rPr>
              <w:t>□</w:t>
            </w:r>
          </w:p>
        </w:tc>
        <w:tc>
          <w:tcPr>
            <w:tcW w:w="469" w:type="dxa"/>
            <w:vAlign w:val="center"/>
          </w:tcPr>
          <w:p w:rsidR="00CB64D9" w:rsidRDefault="00C636B8">
            <w:pPr>
              <w:jc w:val="center"/>
              <w:rPr>
                <w:sz w:val="20"/>
              </w:rPr>
            </w:pPr>
            <w:r>
              <w:rPr>
                <w:rFonts w:eastAsia="黑体"/>
                <w:sz w:val="20"/>
                <w:szCs w:val="18"/>
              </w:rPr>
              <w:t>□</w:t>
            </w:r>
          </w:p>
        </w:tc>
        <w:tc>
          <w:tcPr>
            <w:tcW w:w="469" w:type="dxa"/>
            <w:vAlign w:val="center"/>
          </w:tcPr>
          <w:p w:rsidR="00CB64D9" w:rsidRDefault="00C636B8">
            <w:pPr>
              <w:jc w:val="center"/>
              <w:rPr>
                <w:sz w:val="20"/>
              </w:rPr>
            </w:pPr>
            <w:r>
              <w:rPr>
                <w:rFonts w:eastAsia="黑体"/>
                <w:sz w:val="20"/>
                <w:szCs w:val="18"/>
              </w:rPr>
              <w:t>□</w:t>
            </w:r>
          </w:p>
        </w:tc>
        <w:tc>
          <w:tcPr>
            <w:tcW w:w="469" w:type="dxa"/>
            <w:vAlign w:val="center"/>
          </w:tcPr>
          <w:p w:rsidR="00CB64D9" w:rsidRDefault="00C636B8">
            <w:pPr>
              <w:jc w:val="center"/>
              <w:rPr>
                <w:sz w:val="20"/>
              </w:rPr>
            </w:pPr>
            <w:r>
              <w:rPr>
                <w:rFonts w:eastAsia="黑体"/>
                <w:sz w:val="20"/>
                <w:szCs w:val="18"/>
              </w:rPr>
              <w:t>□</w:t>
            </w:r>
          </w:p>
        </w:tc>
        <w:tc>
          <w:tcPr>
            <w:tcW w:w="468" w:type="dxa"/>
            <w:vAlign w:val="center"/>
          </w:tcPr>
          <w:p w:rsidR="00CB64D9" w:rsidRDefault="00C636B8">
            <w:pPr>
              <w:jc w:val="center"/>
              <w:rPr>
                <w:sz w:val="20"/>
              </w:rPr>
            </w:pPr>
            <w:r>
              <w:rPr>
                <w:rFonts w:eastAsia="黑体"/>
                <w:sz w:val="20"/>
                <w:szCs w:val="18"/>
              </w:rPr>
              <w:t>□</w:t>
            </w:r>
          </w:p>
        </w:tc>
        <w:tc>
          <w:tcPr>
            <w:tcW w:w="467" w:type="dxa"/>
            <w:vAlign w:val="center"/>
          </w:tcPr>
          <w:p w:rsidR="00CB64D9" w:rsidRDefault="00C636B8">
            <w:pPr>
              <w:jc w:val="center"/>
              <w:rPr>
                <w:sz w:val="20"/>
              </w:rPr>
            </w:pPr>
            <w:r>
              <w:rPr>
                <w:rFonts w:eastAsia="黑体"/>
                <w:sz w:val="20"/>
                <w:szCs w:val="18"/>
              </w:rPr>
              <w:t>□</w:t>
            </w:r>
          </w:p>
        </w:tc>
        <w:tc>
          <w:tcPr>
            <w:tcW w:w="467" w:type="dxa"/>
            <w:vAlign w:val="center"/>
          </w:tcPr>
          <w:p w:rsidR="00CB64D9" w:rsidRDefault="00C636B8">
            <w:pPr>
              <w:jc w:val="center"/>
              <w:rPr>
                <w:sz w:val="20"/>
              </w:rPr>
            </w:pPr>
            <w:r>
              <w:rPr>
                <w:rFonts w:eastAsia="黑体"/>
                <w:sz w:val="20"/>
                <w:szCs w:val="18"/>
              </w:rPr>
              <w:t>□</w:t>
            </w:r>
          </w:p>
        </w:tc>
        <w:tc>
          <w:tcPr>
            <w:tcW w:w="456" w:type="dxa"/>
            <w:vAlign w:val="center"/>
          </w:tcPr>
          <w:p w:rsidR="00CB64D9" w:rsidRDefault="00C636B8">
            <w:pPr>
              <w:jc w:val="center"/>
              <w:rPr>
                <w:sz w:val="20"/>
              </w:rPr>
            </w:pPr>
            <w:r>
              <w:rPr>
                <w:rFonts w:eastAsia="黑体"/>
                <w:sz w:val="20"/>
                <w:szCs w:val="18"/>
              </w:rPr>
              <w:t>□</w:t>
            </w:r>
          </w:p>
        </w:tc>
        <w:tc>
          <w:tcPr>
            <w:tcW w:w="645" w:type="dxa"/>
            <w:vAlign w:val="center"/>
          </w:tcPr>
          <w:p w:rsidR="00CB64D9" w:rsidRDefault="00C636B8">
            <w:pPr>
              <w:jc w:val="center"/>
              <w:rPr>
                <w:sz w:val="20"/>
              </w:rPr>
            </w:pPr>
            <w:r>
              <w:rPr>
                <w:rFonts w:eastAsia="黑体"/>
                <w:sz w:val="20"/>
                <w:szCs w:val="18"/>
              </w:rPr>
              <w:t>□</w:t>
            </w:r>
          </w:p>
        </w:tc>
        <w:tc>
          <w:tcPr>
            <w:tcW w:w="456" w:type="dxa"/>
            <w:vAlign w:val="center"/>
          </w:tcPr>
          <w:p w:rsidR="00CB64D9" w:rsidRDefault="00C636B8">
            <w:pPr>
              <w:jc w:val="center"/>
              <w:rPr>
                <w:sz w:val="20"/>
              </w:rPr>
            </w:pPr>
            <w:r>
              <w:rPr>
                <w:rFonts w:eastAsia="黑体"/>
                <w:sz w:val="20"/>
                <w:szCs w:val="18"/>
              </w:rPr>
              <w:t>□</w:t>
            </w:r>
          </w:p>
        </w:tc>
        <w:tc>
          <w:tcPr>
            <w:tcW w:w="615" w:type="dxa"/>
            <w:vAlign w:val="center"/>
          </w:tcPr>
          <w:p w:rsidR="00CB64D9" w:rsidRDefault="00C636B8">
            <w:pPr>
              <w:jc w:val="center"/>
              <w:rPr>
                <w:sz w:val="20"/>
              </w:rPr>
            </w:pPr>
            <w:r>
              <w:rPr>
                <w:rFonts w:eastAsia="黑体"/>
                <w:sz w:val="20"/>
                <w:szCs w:val="18"/>
              </w:rPr>
              <w:t>□</w:t>
            </w:r>
          </w:p>
        </w:tc>
        <w:tc>
          <w:tcPr>
            <w:tcW w:w="456" w:type="dxa"/>
            <w:vAlign w:val="center"/>
          </w:tcPr>
          <w:p w:rsidR="00CB64D9" w:rsidRDefault="00C636B8">
            <w:pPr>
              <w:jc w:val="center"/>
              <w:rPr>
                <w:sz w:val="20"/>
              </w:rPr>
            </w:pPr>
            <w:r>
              <w:rPr>
                <w:rFonts w:eastAsia="黑体"/>
                <w:sz w:val="20"/>
                <w:szCs w:val="18"/>
              </w:rPr>
              <w:t>□</w:t>
            </w:r>
          </w:p>
        </w:tc>
        <w:tc>
          <w:tcPr>
            <w:tcW w:w="607" w:type="dxa"/>
            <w:vAlign w:val="center"/>
          </w:tcPr>
          <w:p w:rsidR="00CB64D9" w:rsidRDefault="00C636B8">
            <w:pPr>
              <w:jc w:val="center"/>
              <w:rPr>
                <w:sz w:val="20"/>
              </w:rPr>
            </w:pPr>
            <w:r>
              <w:rPr>
                <w:rFonts w:eastAsia="黑体"/>
                <w:sz w:val="20"/>
                <w:szCs w:val="18"/>
              </w:rPr>
              <w:t>□</w:t>
            </w:r>
          </w:p>
        </w:tc>
        <w:tc>
          <w:tcPr>
            <w:tcW w:w="456" w:type="dxa"/>
            <w:vAlign w:val="center"/>
          </w:tcPr>
          <w:p w:rsidR="00CB64D9" w:rsidRDefault="00C636B8">
            <w:pPr>
              <w:jc w:val="center"/>
              <w:rPr>
                <w:sz w:val="20"/>
              </w:rPr>
            </w:pPr>
            <w:r>
              <w:rPr>
                <w:rFonts w:eastAsia="黑体"/>
                <w:sz w:val="20"/>
                <w:szCs w:val="18"/>
              </w:rPr>
              <w:t>□</w:t>
            </w:r>
          </w:p>
        </w:tc>
        <w:tc>
          <w:tcPr>
            <w:tcW w:w="468" w:type="dxa"/>
            <w:vAlign w:val="center"/>
          </w:tcPr>
          <w:p w:rsidR="00CB64D9" w:rsidRDefault="00C636B8">
            <w:pPr>
              <w:jc w:val="center"/>
              <w:rPr>
                <w:sz w:val="20"/>
              </w:rPr>
            </w:pPr>
            <w:r>
              <w:rPr>
                <w:rFonts w:eastAsia="黑体"/>
                <w:sz w:val="20"/>
                <w:szCs w:val="18"/>
              </w:rPr>
              <w:t>□</w:t>
            </w:r>
          </w:p>
        </w:tc>
        <w:tc>
          <w:tcPr>
            <w:tcW w:w="467" w:type="dxa"/>
            <w:vAlign w:val="center"/>
          </w:tcPr>
          <w:p w:rsidR="00CB64D9" w:rsidRDefault="00C636B8">
            <w:pPr>
              <w:jc w:val="center"/>
              <w:rPr>
                <w:sz w:val="20"/>
              </w:rPr>
            </w:pPr>
            <w:r>
              <w:rPr>
                <w:rFonts w:eastAsia="黑体"/>
                <w:sz w:val="20"/>
                <w:szCs w:val="18"/>
              </w:rPr>
              <w:t>□</w:t>
            </w:r>
          </w:p>
        </w:tc>
        <w:tc>
          <w:tcPr>
            <w:tcW w:w="442" w:type="dxa"/>
            <w:vAlign w:val="center"/>
          </w:tcPr>
          <w:p w:rsidR="00CB64D9" w:rsidRDefault="00C636B8">
            <w:pPr>
              <w:jc w:val="center"/>
              <w:rPr>
                <w:sz w:val="20"/>
                <w:szCs w:val="18"/>
              </w:rPr>
            </w:pPr>
            <w:r>
              <w:rPr>
                <w:rFonts w:eastAsia="黑体" w:hint="eastAsia"/>
                <w:sz w:val="20"/>
                <w:szCs w:val="18"/>
              </w:rPr>
              <w:t>：</w:t>
            </w:r>
          </w:p>
        </w:tc>
        <w:tc>
          <w:tcPr>
            <w:tcW w:w="443"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3"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3" w:type="dxa"/>
            <w:vAlign w:val="center"/>
          </w:tcPr>
          <w:p w:rsidR="00CB64D9" w:rsidRDefault="00C636B8">
            <w:pPr>
              <w:rPr>
                <w:sz w:val="20"/>
              </w:rPr>
            </w:pPr>
            <w:r>
              <w:rPr>
                <w:rFonts w:eastAsia="黑体"/>
                <w:sz w:val="20"/>
                <w:szCs w:val="18"/>
              </w:rPr>
              <w:t>#</w:t>
            </w:r>
          </w:p>
        </w:tc>
      </w:tr>
      <w:tr w:rsidR="00CB64D9">
        <w:trPr>
          <w:cantSplit/>
          <w:trHeight w:hRule="exact" w:val="680"/>
          <w:jc w:val="center"/>
        </w:trPr>
        <w:tc>
          <w:tcPr>
            <w:tcW w:w="429" w:type="dxa"/>
            <w:vMerge/>
            <w:vAlign w:val="center"/>
          </w:tcPr>
          <w:p w:rsidR="00CB64D9" w:rsidRDefault="00CB64D9">
            <w:pPr>
              <w:jc w:val="center"/>
              <w:rPr>
                <w:sz w:val="20"/>
                <w:szCs w:val="18"/>
              </w:rPr>
            </w:pPr>
          </w:p>
        </w:tc>
        <w:tc>
          <w:tcPr>
            <w:tcW w:w="1129" w:type="dxa"/>
            <w:vAlign w:val="center"/>
          </w:tcPr>
          <w:p w:rsidR="00CB64D9" w:rsidRDefault="00C636B8">
            <w:pPr>
              <w:jc w:val="center"/>
              <w:rPr>
                <w:sz w:val="20"/>
                <w:szCs w:val="18"/>
              </w:rPr>
            </w:pPr>
            <w:r>
              <w:rPr>
                <w:rFonts w:hint="eastAsia"/>
                <w:sz w:val="20"/>
                <w:szCs w:val="18"/>
              </w:rPr>
              <w:t>第</w:t>
            </w:r>
            <w:r>
              <w:rPr>
                <w:sz w:val="20"/>
                <w:szCs w:val="18"/>
              </w:rPr>
              <w:t>2</w:t>
            </w:r>
            <w:r>
              <w:rPr>
                <w:rFonts w:hint="eastAsia"/>
                <w:sz w:val="20"/>
                <w:szCs w:val="18"/>
              </w:rPr>
              <w:t>学期</w:t>
            </w:r>
          </w:p>
        </w:tc>
        <w:tc>
          <w:tcPr>
            <w:tcW w:w="467" w:type="dxa"/>
            <w:vAlign w:val="center"/>
          </w:tcPr>
          <w:p w:rsidR="00CB64D9" w:rsidRDefault="00C636B8">
            <w:pPr>
              <w:jc w:val="center"/>
              <w:rPr>
                <w:sz w:val="20"/>
              </w:rPr>
            </w:pPr>
            <w:r>
              <w:rPr>
                <w:rFonts w:eastAsia="黑体"/>
                <w:sz w:val="20"/>
                <w:szCs w:val="18"/>
              </w:rPr>
              <w:t>□</w:t>
            </w:r>
          </w:p>
        </w:tc>
        <w:tc>
          <w:tcPr>
            <w:tcW w:w="468" w:type="dxa"/>
            <w:vAlign w:val="center"/>
          </w:tcPr>
          <w:p w:rsidR="00CB64D9" w:rsidRDefault="00C636B8">
            <w:pPr>
              <w:jc w:val="center"/>
              <w:rPr>
                <w:sz w:val="20"/>
              </w:rPr>
            </w:pPr>
            <w:r>
              <w:rPr>
                <w:rFonts w:eastAsia="黑体"/>
                <w:sz w:val="20"/>
                <w:szCs w:val="18"/>
              </w:rPr>
              <w:t>□</w:t>
            </w:r>
          </w:p>
        </w:tc>
        <w:tc>
          <w:tcPr>
            <w:tcW w:w="469" w:type="dxa"/>
            <w:vAlign w:val="center"/>
          </w:tcPr>
          <w:p w:rsidR="00CB64D9" w:rsidRDefault="00C636B8">
            <w:pPr>
              <w:jc w:val="center"/>
              <w:rPr>
                <w:sz w:val="20"/>
              </w:rPr>
            </w:pPr>
            <w:r>
              <w:rPr>
                <w:rFonts w:eastAsia="黑体"/>
                <w:sz w:val="20"/>
                <w:szCs w:val="18"/>
              </w:rPr>
              <w:t>□</w:t>
            </w:r>
          </w:p>
        </w:tc>
        <w:tc>
          <w:tcPr>
            <w:tcW w:w="470" w:type="dxa"/>
            <w:vAlign w:val="center"/>
          </w:tcPr>
          <w:p w:rsidR="00CB64D9" w:rsidRDefault="00C636B8">
            <w:pPr>
              <w:jc w:val="center"/>
              <w:rPr>
                <w:sz w:val="20"/>
              </w:rPr>
            </w:pPr>
            <w:r>
              <w:rPr>
                <w:rFonts w:eastAsia="黑体"/>
                <w:sz w:val="20"/>
                <w:szCs w:val="18"/>
              </w:rPr>
              <w:t>□</w:t>
            </w:r>
          </w:p>
        </w:tc>
        <w:tc>
          <w:tcPr>
            <w:tcW w:w="469" w:type="dxa"/>
            <w:vAlign w:val="center"/>
          </w:tcPr>
          <w:p w:rsidR="00CB64D9" w:rsidRDefault="00C636B8">
            <w:pPr>
              <w:jc w:val="center"/>
              <w:rPr>
                <w:sz w:val="20"/>
              </w:rPr>
            </w:pPr>
            <w:r>
              <w:rPr>
                <w:rFonts w:eastAsia="黑体"/>
                <w:sz w:val="20"/>
                <w:szCs w:val="18"/>
              </w:rPr>
              <w:t>□</w:t>
            </w:r>
          </w:p>
        </w:tc>
        <w:tc>
          <w:tcPr>
            <w:tcW w:w="469" w:type="dxa"/>
            <w:vAlign w:val="center"/>
          </w:tcPr>
          <w:p w:rsidR="00CB64D9" w:rsidRDefault="00C636B8">
            <w:pPr>
              <w:jc w:val="center"/>
              <w:rPr>
                <w:sz w:val="20"/>
              </w:rPr>
            </w:pPr>
            <w:r>
              <w:rPr>
                <w:rFonts w:eastAsia="黑体"/>
                <w:sz w:val="20"/>
                <w:szCs w:val="18"/>
              </w:rPr>
              <w:t>□</w:t>
            </w:r>
          </w:p>
        </w:tc>
        <w:tc>
          <w:tcPr>
            <w:tcW w:w="469" w:type="dxa"/>
            <w:vAlign w:val="center"/>
          </w:tcPr>
          <w:p w:rsidR="00CB64D9" w:rsidRDefault="00C636B8">
            <w:pPr>
              <w:jc w:val="center"/>
              <w:rPr>
                <w:sz w:val="20"/>
              </w:rPr>
            </w:pPr>
            <w:r>
              <w:rPr>
                <w:rFonts w:eastAsia="黑体"/>
                <w:sz w:val="20"/>
                <w:szCs w:val="18"/>
              </w:rPr>
              <w:t>□</w:t>
            </w:r>
          </w:p>
        </w:tc>
        <w:tc>
          <w:tcPr>
            <w:tcW w:w="468" w:type="dxa"/>
            <w:vAlign w:val="center"/>
          </w:tcPr>
          <w:p w:rsidR="00CB64D9" w:rsidRDefault="00C636B8">
            <w:pPr>
              <w:jc w:val="center"/>
              <w:rPr>
                <w:sz w:val="20"/>
              </w:rPr>
            </w:pPr>
            <w:r>
              <w:rPr>
                <w:rFonts w:eastAsia="黑体"/>
                <w:sz w:val="20"/>
                <w:szCs w:val="18"/>
              </w:rPr>
              <w:t>□</w:t>
            </w:r>
          </w:p>
        </w:tc>
        <w:tc>
          <w:tcPr>
            <w:tcW w:w="467" w:type="dxa"/>
            <w:vAlign w:val="center"/>
          </w:tcPr>
          <w:p w:rsidR="00CB64D9" w:rsidRDefault="00C636B8">
            <w:pPr>
              <w:jc w:val="center"/>
              <w:rPr>
                <w:sz w:val="20"/>
              </w:rPr>
            </w:pPr>
            <w:r>
              <w:rPr>
                <w:rFonts w:eastAsia="黑体"/>
                <w:sz w:val="20"/>
                <w:szCs w:val="18"/>
              </w:rPr>
              <w:t>□</w:t>
            </w:r>
          </w:p>
        </w:tc>
        <w:tc>
          <w:tcPr>
            <w:tcW w:w="467"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u w:val="single"/>
              </w:rPr>
              <w:t>⊙</w:t>
            </w:r>
            <w:r>
              <w:rPr>
                <w:rFonts w:eastAsia="黑体"/>
                <w:sz w:val="18"/>
                <w:szCs w:val="18"/>
              </w:rPr>
              <w:t>”</w:t>
            </w:r>
          </w:p>
        </w:tc>
        <w:tc>
          <w:tcPr>
            <w:tcW w:w="456"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u w:val="single"/>
              </w:rPr>
              <w:t>⊙</w:t>
            </w:r>
            <w:r>
              <w:rPr>
                <w:rFonts w:eastAsia="黑体"/>
                <w:sz w:val="18"/>
                <w:szCs w:val="18"/>
              </w:rPr>
              <w:t>”</w:t>
            </w:r>
          </w:p>
        </w:tc>
        <w:tc>
          <w:tcPr>
            <w:tcW w:w="645"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u w:val="single"/>
              </w:rPr>
              <w:t>⊙</w:t>
            </w:r>
            <w:r>
              <w:rPr>
                <w:rFonts w:eastAsia="黑体"/>
                <w:sz w:val="18"/>
                <w:szCs w:val="18"/>
              </w:rPr>
              <w:t>”</w:t>
            </w:r>
          </w:p>
        </w:tc>
        <w:tc>
          <w:tcPr>
            <w:tcW w:w="456" w:type="dxa"/>
            <w:vAlign w:val="center"/>
          </w:tcPr>
          <w:p w:rsidR="00CB64D9" w:rsidRDefault="00C636B8">
            <w:pPr>
              <w:jc w:val="center"/>
              <w:rPr>
                <w:sz w:val="20"/>
              </w:rPr>
            </w:pPr>
            <w:r>
              <w:rPr>
                <w:rFonts w:eastAsia="黑体"/>
                <w:sz w:val="20"/>
                <w:szCs w:val="18"/>
              </w:rPr>
              <w:t>□</w:t>
            </w:r>
          </w:p>
        </w:tc>
        <w:tc>
          <w:tcPr>
            <w:tcW w:w="615" w:type="dxa"/>
            <w:vAlign w:val="center"/>
          </w:tcPr>
          <w:p w:rsidR="00CB64D9" w:rsidRDefault="00C636B8">
            <w:pPr>
              <w:jc w:val="center"/>
              <w:rPr>
                <w:sz w:val="20"/>
              </w:rPr>
            </w:pPr>
            <w:r>
              <w:rPr>
                <w:rFonts w:eastAsia="黑体"/>
                <w:sz w:val="20"/>
                <w:szCs w:val="18"/>
              </w:rPr>
              <w:t>□</w:t>
            </w:r>
          </w:p>
        </w:tc>
        <w:tc>
          <w:tcPr>
            <w:tcW w:w="456" w:type="dxa"/>
            <w:vAlign w:val="center"/>
          </w:tcPr>
          <w:p w:rsidR="00CB64D9" w:rsidRDefault="00C636B8">
            <w:pPr>
              <w:jc w:val="center"/>
              <w:rPr>
                <w:sz w:val="20"/>
              </w:rPr>
            </w:pPr>
            <w:r>
              <w:rPr>
                <w:rFonts w:eastAsia="黑体"/>
                <w:sz w:val="20"/>
                <w:szCs w:val="18"/>
              </w:rPr>
              <w:t>□</w:t>
            </w:r>
          </w:p>
        </w:tc>
        <w:tc>
          <w:tcPr>
            <w:tcW w:w="607" w:type="dxa"/>
            <w:vAlign w:val="center"/>
          </w:tcPr>
          <w:p w:rsidR="00CB64D9" w:rsidRDefault="00C636B8">
            <w:pPr>
              <w:jc w:val="center"/>
              <w:rPr>
                <w:sz w:val="20"/>
              </w:rPr>
            </w:pPr>
            <w:r>
              <w:rPr>
                <w:rFonts w:eastAsia="黑体"/>
                <w:sz w:val="20"/>
                <w:szCs w:val="18"/>
              </w:rPr>
              <w:t>□</w:t>
            </w:r>
          </w:p>
        </w:tc>
        <w:tc>
          <w:tcPr>
            <w:tcW w:w="456" w:type="dxa"/>
            <w:vAlign w:val="center"/>
          </w:tcPr>
          <w:p w:rsidR="00CB64D9" w:rsidRDefault="00C636B8">
            <w:pPr>
              <w:jc w:val="center"/>
              <w:rPr>
                <w:sz w:val="20"/>
              </w:rPr>
            </w:pPr>
            <w:r>
              <w:rPr>
                <w:rFonts w:eastAsia="黑体"/>
                <w:sz w:val="20"/>
                <w:szCs w:val="18"/>
              </w:rPr>
              <w:t>□</w:t>
            </w:r>
          </w:p>
        </w:tc>
        <w:tc>
          <w:tcPr>
            <w:tcW w:w="468" w:type="dxa"/>
            <w:vAlign w:val="center"/>
          </w:tcPr>
          <w:p w:rsidR="00CB64D9" w:rsidRDefault="00C636B8">
            <w:pPr>
              <w:jc w:val="center"/>
              <w:rPr>
                <w:sz w:val="20"/>
              </w:rPr>
            </w:pPr>
            <w:r>
              <w:rPr>
                <w:rFonts w:eastAsia="黑体"/>
                <w:sz w:val="20"/>
                <w:szCs w:val="18"/>
              </w:rPr>
              <w:t>□</w:t>
            </w:r>
          </w:p>
        </w:tc>
        <w:tc>
          <w:tcPr>
            <w:tcW w:w="467" w:type="dxa"/>
            <w:vAlign w:val="center"/>
          </w:tcPr>
          <w:p w:rsidR="00CB64D9" w:rsidRDefault="00C636B8">
            <w:pPr>
              <w:jc w:val="center"/>
              <w:rPr>
                <w:sz w:val="20"/>
              </w:rPr>
            </w:pPr>
            <w:r>
              <w:rPr>
                <w:rFonts w:eastAsia="黑体"/>
                <w:sz w:val="20"/>
                <w:szCs w:val="18"/>
              </w:rPr>
              <w:t>□</w:t>
            </w:r>
          </w:p>
        </w:tc>
        <w:tc>
          <w:tcPr>
            <w:tcW w:w="442" w:type="dxa"/>
            <w:vAlign w:val="center"/>
          </w:tcPr>
          <w:p w:rsidR="00CB64D9" w:rsidRDefault="00C636B8">
            <w:pPr>
              <w:jc w:val="center"/>
              <w:rPr>
                <w:sz w:val="20"/>
              </w:rPr>
            </w:pPr>
            <w:r>
              <w:rPr>
                <w:rFonts w:eastAsia="黑体" w:hint="eastAsia"/>
                <w:sz w:val="20"/>
                <w:szCs w:val="18"/>
              </w:rPr>
              <w:t>：</w:t>
            </w:r>
          </w:p>
        </w:tc>
        <w:tc>
          <w:tcPr>
            <w:tcW w:w="443"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3"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3" w:type="dxa"/>
            <w:vAlign w:val="center"/>
          </w:tcPr>
          <w:p w:rsidR="00CB64D9" w:rsidRDefault="00C636B8">
            <w:pPr>
              <w:rPr>
                <w:sz w:val="20"/>
              </w:rPr>
            </w:pPr>
            <w:r>
              <w:rPr>
                <w:rFonts w:eastAsia="黑体"/>
                <w:sz w:val="20"/>
                <w:szCs w:val="18"/>
              </w:rPr>
              <w:t>#</w:t>
            </w:r>
          </w:p>
        </w:tc>
      </w:tr>
      <w:tr w:rsidR="00CB64D9">
        <w:trPr>
          <w:cantSplit/>
          <w:trHeight w:hRule="exact" w:val="680"/>
          <w:jc w:val="center"/>
        </w:trPr>
        <w:tc>
          <w:tcPr>
            <w:tcW w:w="429" w:type="dxa"/>
            <w:vMerge w:val="restart"/>
            <w:vAlign w:val="center"/>
          </w:tcPr>
          <w:p w:rsidR="00CB64D9" w:rsidRDefault="00C636B8">
            <w:pPr>
              <w:jc w:val="center"/>
              <w:rPr>
                <w:sz w:val="20"/>
                <w:szCs w:val="18"/>
              </w:rPr>
            </w:pPr>
            <w:r>
              <w:rPr>
                <w:rFonts w:hint="eastAsia"/>
                <w:sz w:val="20"/>
                <w:szCs w:val="18"/>
              </w:rPr>
              <w:t>二</w:t>
            </w:r>
          </w:p>
        </w:tc>
        <w:tc>
          <w:tcPr>
            <w:tcW w:w="1129" w:type="dxa"/>
            <w:vAlign w:val="center"/>
          </w:tcPr>
          <w:p w:rsidR="00CB64D9" w:rsidRDefault="00C636B8">
            <w:pPr>
              <w:jc w:val="center"/>
              <w:rPr>
                <w:sz w:val="20"/>
                <w:szCs w:val="18"/>
              </w:rPr>
            </w:pPr>
            <w:r>
              <w:rPr>
                <w:rFonts w:hint="eastAsia"/>
                <w:sz w:val="20"/>
                <w:szCs w:val="18"/>
              </w:rPr>
              <w:t>第</w:t>
            </w:r>
            <w:r>
              <w:rPr>
                <w:sz w:val="20"/>
                <w:szCs w:val="18"/>
              </w:rPr>
              <w:t>3</w:t>
            </w:r>
            <w:r>
              <w:rPr>
                <w:rFonts w:hint="eastAsia"/>
                <w:sz w:val="20"/>
                <w:szCs w:val="18"/>
              </w:rPr>
              <w:t>学期</w:t>
            </w:r>
          </w:p>
        </w:tc>
        <w:tc>
          <w:tcPr>
            <w:tcW w:w="467"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rPr>
              <w:t>⊙</w:t>
            </w:r>
          </w:p>
        </w:tc>
        <w:tc>
          <w:tcPr>
            <w:tcW w:w="468"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rPr>
              <w:t>⊙</w:t>
            </w:r>
          </w:p>
        </w:tc>
        <w:tc>
          <w:tcPr>
            <w:tcW w:w="469"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rPr>
              <w:t>⊙</w:t>
            </w:r>
          </w:p>
        </w:tc>
        <w:tc>
          <w:tcPr>
            <w:tcW w:w="470"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rPr>
              <w:t>⊙</w:t>
            </w:r>
          </w:p>
        </w:tc>
        <w:tc>
          <w:tcPr>
            <w:tcW w:w="469"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rPr>
              <w:t>⊙</w:t>
            </w:r>
          </w:p>
        </w:tc>
        <w:tc>
          <w:tcPr>
            <w:tcW w:w="469" w:type="dxa"/>
            <w:vAlign w:val="center"/>
          </w:tcPr>
          <w:p w:rsidR="00CB64D9" w:rsidRDefault="00C636B8">
            <w:pPr>
              <w:jc w:val="center"/>
              <w:rPr>
                <w:sz w:val="20"/>
              </w:rPr>
            </w:pPr>
            <w:r>
              <w:rPr>
                <w:rFonts w:eastAsia="黑体"/>
                <w:sz w:val="20"/>
                <w:szCs w:val="18"/>
              </w:rPr>
              <w:t>□</w:t>
            </w:r>
          </w:p>
        </w:tc>
        <w:tc>
          <w:tcPr>
            <w:tcW w:w="469" w:type="dxa"/>
            <w:vAlign w:val="center"/>
          </w:tcPr>
          <w:p w:rsidR="00CB64D9" w:rsidRDefault="00C636B8">
            <w:pPr>
              <w:jc w:val="center"/>
              <w:rPr>
                <w:sz w:val="20"/>
              </w:rPr>
            </w:pPr>
            <w:r>
              <w:rPr>
                <w:rFonts w:eastAsia="黑体"/>
                <w:sz w:val="20"/>
                <w:szCs w:val="18"/>
              </w:rPr>
              <w:t>□</w:t>
            </w:r>
          </w:p>
        </w:tc>
        <w:tc>
          <w:tcPr>
            <w:tcW w:w="468" w:type="dxa"/>
            <w:vAlign w:val="center"/>
          </w:tcPr>
          <w:p w:rsidR="00CB64D9" w:rsidRDefault="00C636B8">
            <w:pPr>
              <w:jc w:val="center"/>
              <w:rPr>
                <w:sz w:val="20"/>
              </w:rPr>
            </w:pPr>
            <w:r>
              <w:rPr>
                <w:rFonts w:eastAsia="黑体"/>
                <w:sz w:val="20"/>
                <w:szCs w:val="18"/>
              </w:rPr>
              <w:t>□</w:t>
            </w:r>
          </w:p>
        </w:tc>
        <w:tc>
          <w:tcPr>
            <w:tcW w:w="467" w:type="dxa"/>
            <w:vAlign w:val="center"/>
          </w:tcPr>
          <w:p w:rsidR="00CB64D9" w:rsidRDefault="00C636B8">
            <w:pPr>
              <w:jc w:val="center"/>
              <w:rPr>
                <w:sz w:val="20"/>
              </w:rPr>
            </w:pPr>
            <w:r>
              <w:rPr>
                <w:rFonts w:eastAsia="黑体"/>
                <w:sz w:val="20"/>
                <w:szCs w:val="18"/>
              </w:rPr>
              <w:t>□</w:t>
            </w:r>
          </w:p>
        </w:tc>
        <w:tc>
          <w:tcPr>
            <w:tcW w:w="467" w:type="dxa"/>
            <w:vAlign w:val="center"/>
          </w:tcPr>
          <w:p w:rsidR="00CB64D9" w:rsidRDefault="00C636B8">
            <w:pPr>
              <w:jc w:val="center"/>
              <w:rPr>
                <w:sz w:val="20"/>
              </w:rPr>
            </w:pPr>
            <w:r>
              <w:rPr>
                <w:rFonts w:eastAsia="黑体"/>
                <w:sz w:val="20"/>
                <w:szCs w:val="18"/>
              </w:rPr>
              <w:t>□</w:t>
            </w:r>
          </w:p>
        </w:tc>
        <w:tc>
          <w:tcPr>
            <w:tcW w:w="456" w:type="dxa"/>
            <w:vAlign w:val="center"/>
          </w:tcPr>
          <w:p w:rsidR="00CB64D9" w:rsidRDefault="00C636B8">
            <w:pPr>
              <w:jc w:val="center"/>
              <w:rPr>
                <w:sz w:val="20"/>
              </w:rPr>
            </w:pPr>
            <w:r>
              <w:rPr>
                <w:rFonts w:eastAsia="黑体"/>
                <w:sz w:val="20"/>
                <w:szCs w:val="18"/>
              </w:rPr>
              <w:t>□</w:t>
            </w:r>
          </w:p>
        </w:tc>
        <w:tc>
          <w:tcPr>
            <w:tcW w:w="645" w:type="dxa"/>
            <w:vAlign w:val="center"/>
          </w:tcPr>
          <w:p w:rsidR="00CB64D9" w:rsidRDefault="00C636B8">
            <w:pPr>
              <w:jc w:val="center"/>
              <w:rPr>
                <w:sz w:val="20"/>
              </w:rPr>
            </w:pPr>
            <w:r>
              <w:rPr>
                <w:rFonts w:eastAsia="黑体"/>
                <w:sz w:val="20"/>
                <w:szCs w:val="18"/>
              </w:rPr>
              <w:t>□</w:t>
            </w:r>
          </w:p>
        </w:tc>
        <w:tc>
          <w:tcPr>
            <w:tcW w:w="456" w:type="dxa"/>
            <w:vAlign w:val="center"/>
          </w:tcPr>
          <w:p w:rsidR="00CB64D9" w:rsidRDefault="00C636B8">
            <w:pPr>
              <w:jc w:val="center"/>
              <w:rPr>
                <w:sz w:val="20"/>
              </w:rPr>
            </w:pPr>
            <w:r>
              <w:rPr>
                <w:rFonts w:eastAsia="黑体"/>
                <w:sz w:val="20"/>
                <w:szCs w:val="18"/>
              </w:rPr>
              <w:t>□</w:t>
            </w:r>
          </w:p>
        </w:tc>
        <w:tc>
          <w:tcPr>
            <w:tcW w:w="615" w:type="dxa"/>
            <w:vAlign w:val="center"/>
          </w:tcPr>
          <w:p w:rsidR="00CB64D9" w:rsidRDefault="00C636B8">
            <w:pPr>
              <w:jc w:val="center"/>
              <w:rPr>
                <w:sz w:val="20"/>
              </w:rPr>
            </w:pPr>
            <w:r>
              <w:rPr>
                <w:rFonts w:eastAsia="黑体"/>
                <w:sz w:val="20"/>
                <w:szCs w:val="18"/>
              </w:rPr>
              <w:t>□</w:t>
            </w:r>
          </w:p>
        </w:tc>
        <w:tc>
          <w:tcPr>
            <w:tcW w:w="456"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607"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456" w:type="dxa"/>
            <w:vAlign w:val="center"/>
          </w:tcPr>
          <w:p w:rsidR="00CB64D9" w:rsidRDefault="00C636B8">
            <w:pPr>
              <w:jc w:val="center"/>
              <w:rPr>
                <w:sz w:val="20"/>
              </w:rPr>
            </w:pPr>
            <w:r>
              <w:rPr>
                <w:rFonts w:eastAsia="黑体"/>
                <w:sz w:val="20"/>
                <w:szCs w:val="18"/>
              </w:rPr>
              <w:t>□</w:t>
            </w:r>
          </w:p>
        </w:tc>
        <w:tc>
          <w:tcPr>
            <w:tcW w:w="468" w:type="dxa"/>
            <w:vAlign w:val="center"/>
          </w:tcPr>
          <w:p w:rsidR="00CB64D9" w:rsidRDefault="00C636B8">
            <w:pPr>
              <w:jc w:val="center"/>
              <w:rPr>
                <w:sz w:val="20"/>
              </w:rPr>
            </w:pPr>
            <w:r>
              <w:rPr>
                <w:rFonts w:eastAsia="黑体"/>
                <w:sz w:val="20"/>
                <w:szCs w:val="18"/>
              </w:rPr>
              <w:t>□</w:t>
            </w:r>
          </w:p>
        </w:tc>
        <w:tc>
          <w:tcPr>
            <w:tcW w:w="467" w:type="dxa"/>
            <w:vAlign w:val="center"/>
          </w:tcPr>
          <w:p w:rsidR="00CB64D9" w:rsidRDefault="00C636B8">
            <w:pPr>
              <w:jc w:val="center"/>
              <w:rPr>
                <w:sz w:val="20"/>
              </w:rPr>
            </w:pPr>
            <w:r>
              <w:rPr>
                <w:rFonts w:eastAsia="黑体"/>
                <w:sz w:val="20"/>
                <w:szCs w:val="18"/>
              </w:rPr>
              <w:t>□</w:t>
            </w:r>
          </w:p>
        </w:tc>
        <w:tc>
          <w:tcPr>
            <w:tcW w:w="442" w:type="dxa"/>
            <w:vAlign w:val="center"/>
          </w:tcPr>
          <w:p w:rsidR="00CB64D9" w:rsidRDefault="00C636B8">
            <w:pPr>
              <w:jc w:val="center"/>
              <w:rPr>
                <w:sz w:val="20"/>
              </w:rPr>
            </w:pPr>
            <w:r>
              <w:rPr>
                <w:rFonts w:eastAsia="黑体" w:hint="eastAsia"/>
                <w:sz w:val="20"/>
                <w:szCs w:val="18"/>
              </w:rPr>
              <w:t>：</w:t>
            </w:r>
          </w:p>
        </w:tc>
        <w:tc>
          <w:tcPr>
            <w:tcW w:w="443"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3"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3" w:type="dxa"/>
            <w:vAlign w:val="center"/>
          </w:tcPr>
          <w:p w:rsidR="00CB64D9" w:rsidRDefault="00C636B8">
            <w:pPr>
              <w:rPr>
                <w:sz w:val="20"/>
              </w:rPr>
            </w:pPr>
            <w:r>
              <w:rPr>
                <w:rFonts w:eastAsia="黑体"/>
                <w:sz w:val="20"/>
                <w:szCs w:val="18"/>
              </w:rPr>
              <w:t>#</w:t>
            </w:r>
          </w:p>
        </w:tc>
      </w:tr>
      <w:tr w:rsidR="00CB64D9">
        <w:trPr>
          <w:cantSplit/>
          <w:trHeight w:hRule="exact" w:val="680"/>
          <w:jc w:val="center"/>
        </w:trPr>
        <w:tc>
          <w:tcPr>
            <w:tcW w:w="429" w:type="dxa"/>
            <w:vMerge/>
            <w:vAlign w:val="center"/>
          </w:tcPr>
          <w:p w:rsidR="00CB64D9" w:rsidRDefault="00CB64D9">
            <w:pPr>
              <w:jc w:val="center"/>
              <w:rPr>
                <w:sz w:val="20"/>
                <w:szCs w:val="18"/>
              </w:rPr>
            </w:pPr>
          </w:p>
        </w:tc>
        <w:tc>
          <w:tcPr>
            <w:tcW w:w="1129" w:type="dxa"/>
            <w:vAlign w:val="center"/>
          </w:tcPr>
          <w:p w:rsidR="00CB64D9" w:rsidRDefault="00C636B8">
            <w:pPr>
              <w:jc w:val="center"/>
              <w:rPr>
                <w:sz w:val="20"/>
                <w:szCs w:val="18"/>
              </w:rPr>
            </w:pPr>
            <w:r>
              <w:rPr>
                <w:rFonts w:hint="eastAsia"/>
                <w:sz w:val="20"/>
                <w:szCs w:val="18"/>
              </w:rPr>
              <w:t>第</w:t>
            </w:r>
            <w:r>
              <w:rPr>
                <w:sz w:val="20"/>
                <w:szCs w:val="18"/>
              </w:rPr>
              <w:t>4</w:t>
            </w:r>
            <w:r>
              <w:rPr>
                <w:rFonts w:hint="eastAsia"/>
                <w:sz w:val="20"/>
                <w:szCs w:val="18"/>
              </w:rPr>
              <w:t>学期</w:t>
            </w:r>
          </w:p>
        </w:tc>
        <w:tc>
          <w:tcPr>
            <w:tcW w:w="467" w:type="dxa"/>
            <w:vAlign w:val="center"/>
          </w:tcPr>
          <w:p w:rsidR="00CB64D9" w:rsidRDefault="00C636B8">
            <w:pPr>
              <w:jc w:val="center"/>
              <w:rPr>
                <w:sz w:val="20"/>
              </w:rPr>
            </w:pPr>
            <w:r>
              <w:rPr>
                <w:rFonts w:eastAsia="黑体"/>
                <w:sz w:val="20"/>
                <w:szCs w:val="18"/>
              </w:rPr>
              <w:t>□</w:t>
            </w:r>
          </w:p>
        </w:tc>
        <w:tc>
          <w:tcPr>
            <w:tcW w:w="468" w:type="dxa"/>
            <w:vAlign w:val="center"/>
          </w:tcPr>
          <w:p w:rsidR="00CB64D9" w:rsidRDefault="00C636B8">
            <w:pPr>
              <w:jc w:val="center"/>
              <w:rPr>
                <w:sz w:val="20"/>
              </w:rPr>
            </w:pPr>
            <w:r>
              <w:rPr>
                <w:rFonts w:eastAsia="黑体"/>
                <w:sz w:val="20"/>
                <w:szCs w:val="18"/>
              </w:rPr>
              <w:t>□</w:t>
            </w:r>
          </w:p>
        </w:tc>
        <w:tc>
          <w:tcPr>
            <w:tcW w:w="469" w:type="dxa"/>
            <w:vAlign w:val="center"/>
          </w:tcPr>
          <w:p w:rsidR="00CB64D9" w:rsidRDefault="00C636B8">
            <w:pPr>
              <w:jc w:val="center"/>
              <w:rPr>
                <w:sz w:val="20"/>
              </w:rPr>
            </w:pPr>
            <w:r>
              <w:rPr>
                <w:rFonts w:eastAsia="黑体"/>
                <w:sz w:val="20"/>
                <w:szCs w:val="18"/>
              </w:rPr>
              <w:t>□</w:t>
            </w:r>
          </w:p>
        </w:tc>
        <w:tc>
          <w:tcPr>
            <w:tcW w:w="470" w:type="dxa"/>
            <w:vAlign w:val="center"/>
          </w:tcPr>
          <w:p w:rsidR="00CB64D9" w:rsidRDefault="00C636B8">
            <w:pPr>
              <w:jc w:val="center"/>
              <w:rPr>
                <w:sz w:val="20"/>
              </w:rPr>
            </w:pPr>
            <w:r>
              <w:rPr>
                <w:rFonts w:eastAsia="黑体"/>
                <w:sz w:val="20"/>
                <w:szCs w:val="18"/>
              </w:rPr>
              <w:t>□</w:t>
            </w:r>
          </w:p>
        </w:tc>
        <w:tc>
          <w:tcPr>
            <w:tcW w:w="469" w:type="dxa"/>
            <w:vAlign w:val="center"/>
          </w:tcPr>
          <w:p w:rsidR="00CB64D9" w:rsidRDefault="00C636B8">
            <w:pPr>
              <w:jc w:val="center"/>
              <w:rPr>
                <w:sz w:val="20"/>
              </w:rPr>
            </w:pPr>
            <w:r>
              <w:rPr>
                <w:rFonts w:eastAsia="黑体"/>
                <w:sz w:val="20"/>
                <w:szCs w:val="18"/>
              </w:rPr>
              <w:t>□</w:t>
            </w:r>
          </w:p>
        </w:tc>
        <w:tc>
          <w:tcPr>
            <w:tcW w:w="469" w:type="dxa"/>
            <w:vAlign w:val="center"/>
          </w:tcPr>
          <w:p w:rsidR="00CB64D9" w:rsidRDefault="00C636B8">
            <w:pPr>
              <w:jc w:val="center"/>
              <w:rPr>
                <w:sz w:val="20"/>
              </w:rPr>
            </w:pPr>
            <w:r>
              <w:rPr>
                <w:rFonts w:eastAsia="黑体"/>
                <w:sz w:val="20"/>
                <w:szCs w:val="18"/>
              </w:rPr>
              <w:t>□</w:t>
            </w:r>
          </w:p>
        </w:tc>
        <w:tc>
          <w:tcPr>
            <w:tcW w:w="469" w:type="dxa"/>
            <w:vAlign w:val="center"/>
          </w:tcPr>
          <w:p w:rsidR="00CB64D9" w:rsidRDefault="00C636B8">
            <w:pPr>
              <w:jc w:val="center"/>
              <w:rPr>
                <w:sz w:val="20"/>
              </w:rPr>
            </w:pPr>
            <w:r>
              <w:rPr>
                <w:rFonts w:eastAsia="黑体"/>
                <w:sz w:val="20"/>
                <w:szCs w:val="18"/>
              </w:rPr>
              <w:t>□</w:t>
            </w:r>
          </w:p>
        </w:tc>
        <w:tc>
          <w:tcPr>
            <w:tcW w:w="468" w:type="dxa"/>
            <w:vAlign w:val="center"/>
          </w:tcPr>
          <w:p w:rsidR="00CB64D9" w:rsidRDefault="00C636B8">
            <w:pPr>
              <w:jc w:val="center"/>
              <w:rPr>
                <w:sz w:val="20"/>
              </w:rPr>
            </w:pPr>
            <w:r>
              <w:rPr>
                <w:rFonts w:eastAsia="黑体"/>
                <w:sz w:val="20"/>
                <w:szCs w:val="18"/>
              </w:rPr>
              <w:t>□</w:t>
            </w:r>
          </w:p>
        </w:tc>
        <w:tc>
          <w:tcPr>
            <w:tcW w:w="467" w:type="dxa"/>
            <w:vAlign w:val="center"/>
          </w:tcPr>
          <w:p w:rsidR="00CB64D9" w:rsidRDefault="00C636B8">
            <w:pPr>
              <w:jc w:val="center"/>
              <w:rPr>
                <w:sz w:val="20"/>
              </w:rPr>
            </w:pPr>
            <w:r>
              <w:rPr>
                <w:rFonts w:eastAsia="黑体"/>
                <w:sz w:val="20"/>
                <w:szCs w:val="18"/>
              </w:rPr>
              <w:t>□</w:t>
            </w:r>
          </w:p>
        </w:tc>
        <w:tc>
          <w:tcPr>
            <w:tcW w:w="467" w:type="dxa"/>
            <w:vAlign w:val="center"/>
          </w:tcPr>
          <w:p w:rsidR="00CB64D9" w:rsidRDefault="00C636B8">
            <w:pPr>
              <w:jc w:val="center"/>
              <w:rPr>
                <w:sz w:val="20"/>
              </w:rPr>
            </w:pPr>
            <w:r>
              <w:rPr>
                <w:rFonts w:eastAsia="黑体"/>
                <w:sz w:val="20"/>
                <w:szCs w:val="18"/>
              </w:rPr>
              <w:t>□</w:t>
            </w:r>
          </w:p>
        </w:tc>
        <w:tc>
          <w:tcPr>
            <w:tcW w:w="456" w:type="dxa"/>
            <w:vAlign w:val="center"/>
          </w:tcPr>
          <w:p w:rsidR="00CB64D9" w:rsidRDefault="00C636B8">
            <w:pPr>
              <w:jc w:val="center"/>
              <w:rPr>
                <w:sz w:val="20"/>
              </w:rPr>
            </w:pPr>
            <w:r>
              <w:rPr>
                <w:rFonts w:eastAsia="黑体"/>
                <w:sz w:val="20"/>
                <w:szCs w:val="18"/>
              </w:rPr>
              <w:t>□</w:t>
            </w:r>
          </w:p>
        </w:tc>
        <w:tc>
          <w:tcPr>
            <w:tcW w:w="645" w:type="dxa"/>
            <w:vAlign w:val="center"/>
          </w:tcPr>
          <w:p w:rsidR="00CB64D9" w:rsidRDefault="00C636B8">
            <w:pPr>
              <w:jc w:val="center"/>
              <w:rPr>
                <w:sz w:val="20"/>
              </w:rPr>
            </w:pPr>
            <w:r>
              <w:rPr>
                <w:rFonts w:eastAsia="黑体"/>
                <w:sz w:val="20"/>
                <w:szCs w:val="18"/>
              </w:rPr>
              <w:t>□</w:t>
            </w:r>
          </w:p>
        </w:tc>
        <w:tc>
          <w:tcPr>
            <w:tcW w:w="456" w:type="dxa"/>
            <w:vAlign w:val="center"/>
          </w:tcPr>
          <w:p w:rsidR="00CB64D9" w:rsidRDefault="00C636B8">
            <w:pPr>
              <w:jc w:val="center"/>
              <w:rPr>
                <w:sz w:val="20"/>
              </w:rPr>
            </w:pPr>
            <w:r>
              <w:rPr>
                <w:rFonts w:eastAsia="黑体"/>
                <w:sz w:val="20"/>
                <w:szCs w:val="18"/>
              </w:rPr>
              <w:t>□</w:t>
            </w:r>
          </w:p>
        </w:tc>
        <w:tc>
          <w:tcPr>
            <w:tcW w:w="615" w:type="dxa"/>
            <w:vAlign w:val="center"/>
          </w:tcPr>
          <w:p w:rsidR="00CB64D9" w:rsidRDefault="00C636B8">
            <w:pPr>
              <w:jc w:val="center"/>
              <w:rPr>
                <w:sz w:val="20"/>
              </w:rPr>
            </w:pPr>
            <w:r>
              <w:rPr>
                <w:rFonts w:eastAsia="黑体"/>
                <w:sz w:val="20"/>
                <w:szCs w:val="18"/>
              </w:rPr>
              <w:t>□</w:t>
            </w:r>
          </w:p>
        </w:tc>
        <w:tc>
          <w:tcPr>
            <w:tcW w:w="456" w:type="dxa"/>
            <w:vAlign w:val="center"/>
          </w:tcPr>
          <w:p w:rsidR="00CB64D9" w:rsidRDefault="00C636B8">
            <w:pPr>
              <w:jc w:val="center"/>
              <w:rPr>
                <w:sz w:val="20"/>
              </w:rPr>
            </w:pPr>
            <w:r>
              <w:rPr>
                <w:rFonts w:eastAsia="黑体"/>
                <w:sz w:val="20"/>
                <w:szCs w:val="18"/>
              </w:rPr>
              <w:t>□</w:t>
            </w:r>
          </w:p>
        </w:tc>
        <w:tc>
          <w:tcPr>
            <w:tcW w:w="607" w:type="dxa"/>
            <w:vAlign w:val="center"/>
          </w:tcPr>
          <w:p w:rsidR="00CB64D9" w:rsidRDefault="00C636B8">
            <w:pPr>
              <w:jc w:val="center"/>
              <w:rPr>
                <w:sz w:val="20"/>
              </w:rPr>
            </w:pPr>
            <w:r>
              <w:rPr>
                <w:rFonts w:eastAsia="黑体"/>
                <w:sz w:val="20"/>
                <w:szCs w:val="18"/>
              </w:rPr>
              <w:t>□</w:t>
            </w:r>
          </w:p>
        </w:tc>
        <w:tc>
          <w:tcPr>
            <w:tcW w:w="456" w:type="dxa"/>
            <w:vAlign w:val="center"/>
          </w:tcPr>
          <w:p w:rsidR="00CB64D9" w:rsidRDefault="00C636B8">
            <w:pPr>
              <w:jc w:val="center"/>
              <w:rPr>
                <w:sz w:val="20"/>
              </w:rPr>
            </w:pPr>
            <w:r>
              <w:rPr>
                <w:rFonts w:eastAsia="黑体"/>
                <w:sz w:val="20"/>
                <w:szCs w:val="18"/>
              </w:rPr>
              <w:t>□</w:t>
            </w:r>
          </w:p>
        </w:tc>
        <w:tc>
          <w:tcPr>
            <w:tcW w:w="468" w:type="dxa"/>
            <w:vAlign w:val="center"/>
          </w:tcPr>
          <w:p w:rsidR="00CB64D9" w:rsidRDefault="00C636B8">
            <w:pPr>
              <w:jc w:val="center"/>
              <w:rPr>
                <w:sz w:val="20"/>
              </w:rPr>
            </w:pPr>
            <w:r>
              <w:rPr>
                <w:rFonts w:eastAsia="黑体"/>
                <w:sz w:val="20"/>
                <w:szCs w:val="18"/>
              </w:rPr>
              <w:t>□</w:t>
            </w:r>
          </w:p>
        </w:tc>
        <w:tc>
          <w:tcPr>
            <w:tcW w:w="467" w:type="dxa"/>
            <w:vAlign w:val="center"/>
          </w:tcPr>
          <w:p w:rsidR="00CB64D9" w:rsidRDefault="00C636B8">
            <w:pPr>
              <w:jc w:val="center"/>
              <w:rPr>
                <w:sz w:val="20"/>
              </w:rPr>
            </w:pPr>
            <w:r>
              <w:rPr>
                <w:rFonts w:eastAsia="黑体"/>
                <w:sz w:val="20"/>
                <w:szCs w:val="18"/>
              </w:rPr>
              <w:t>□</w:t>
            </w:r>
          </w:p>
        </w:tc>
        <w:tc>
          <w:tcPr>
            <w:tcW w:w="442" w:type="dxa"/>
            <w:vAlign w:val="center"/>
          </w:tcPr>
          <w:p w:rsidR="00CB64D9" w:rsidRDefault="00C636B8">
            <w:pPr>
              <w:jc w:val="center"/>
              <w:rPr>
                <w:sz w:val="20"/>
              </w:rPr>
            </w:pPr>
            <w:r>
              <w:rPr>
                <w:rFonts w:eastAsia="黑体" w:hint="eastAsia"/>
                <w:sz w:val="20"/>
                <w:szCs w:val="18"/>
              </w:rPr>
              <w:t>：</w:t>
            </w:r>
          </w:p>
        </w:tc>
        <w:tc>
          <w:tcPr>
            <w:tcW w:w="443"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3"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3" w:type="dxa"/>
            <w:vAlign w:val="center"/>
          </w:tcPr>
          <w:p w:rsidR="00CB64D9" w:rsidRDefault="00C636B8">
            <w:pPr>
              <w:rPr>
                <w:sz w:val="20"/>
              </w:rPr>
            </w:pPr>
            <w:r>
              <w:rPr>
                <w:rFonts w:eastAsia="黑体"/>
                <w:sz w:val="20"/>
                <w:szCs w:val="18"/>
              </w:rPr>
              <w:t>#</w:t>
            </w:r>
          </w:p>
        </w:tc>
      </w:tr>
      <w:tr w:rsidR="00CB64D9">
        <w:trPr>
          <w:cantSplit/>
          <w:trHeight w:hRule="exact" w:val="680"/>
          <w:jc w:val="center"/>
        </w:trPr>
        <w:tc>
          <w:tcPr>
            <w:tcW w:w="429" w:type="dxa"/>
            <w:vMerge w:val="restart"/>
            <w:vAlign w:val="center"/>
          </w:tcPr>
          <w:p w:rsidR="00CB64D9" w:rsidRDefault="00C636B8">
            <w:pPr>
              <w:jc w:val="center"/>
              <w:rPr>
                <w:sz w:val="20"/>
                <w:szCs w:val="18"/>
              </w:rPr>
            </w:pPr>
            <w:r>
              <w:rPr>
                <w:rFonts w:hint="eastAsia"/>
                <w:sz w:val="20"/>
                <w:szCs w:val="18"/>
              </w:rPr>
              <w:t>三</w:t>
            </w:r>
          </w:p>
        </w:tc>
        <w:tc>
          <w:tcPr>
            <w:tcW w:w="1129" w:type="dxa"/>
            <w:vAlign w:val="center"/>
          </w:tcPr>
          <w:p w:rsidR="00CB64D9" w:rsidRDefault="00C636B8">
            <w:pPr>
              <w:jc w:val="center"/>
              <w:rPr>
                <w:sz w:val="20"/>
                <w:szCs w:val="18"/>
              </w:rPr>
            </w:pPr>
            <w:r>
              <w:rPr>
                <w:rFonts w:hint="eastAsia"/>
                <w:sz w:val="20"/>
                <w:szCs w:val="18"/>
              </w:rPr>
              <w:t>第</w:t>
            </w:r>
            <w:r>
              <w:rPr>
                <w:sz w:val="20"/>
                <w:szCs w:val="18"/>
              </w:rPr>
              <w:t>5</w:t>
            </w:r>
            <w:r>
              <w:rPr>
                <w:rFonts w:hint="eastAsia"/>
                <w:sz w:val="20"/>
                <w:szCs w:val="18"/>
              </w:rPr>
              <w:t>学期</w:t>
            </w:r>
          </w:p>
        </w:tc>
        <w:tc>
          <w:tcPr>
            <w:tcW w:w="467" w:type="dxa"/>
            <w:vAlign w:val="center"/>
          </w:tcPr>
          <w:p w:rsidR="00CB64D9" w:rsidRDefault="00C636B8">
            <w:pPr>
              <w:jc w:val="center"/>
              <w:rPr>
                <w:sz w:val="20"/>
              </w:rPr>
            </w:pPr>
            <w:r>
              <w:rPr>
                <w:rFonts w:eastAsia="黑体"/>
                <w:sz w:val="20"/>
                <w:szCs w:val="18"/>
              </w:rPr>
              <w:t>□</w:t>
            </w:r>
          </w:p>
        </w:tc>
        <w:tc>
          <w:tcPr>
            <w:tcW w:w="468" w:type="dxa"/>
            <w:vAlign w:val="center"/>
          </w:tcPr>
          <w:p w:rsidR="00CB64D9" w:rsidRDefault="00C636B8">
            <w:pPr>
              <w:jc w:val="center"/>
              <w:rPr>
                <w:sz w:val="20"/>
              </w:rPr>
            </w:pPr>
            <w:r>
              <w:rPr>
                <w:rFonts w:eastAsia="黑体"/>
                <w:sz w:val="20"/>
                <w:szCs w:val="18"/>
              </w:rPr>
              <w:t>□</w:t>
            </w:r>
          </w:p>
        </w:tc>
        <w:tc>
          <w:tcPr>
            <w:tcW w:w="469" w:type="dxa"/>
            <w:vAlign w:val="center"/>
          </w:tcPr>
          <w:p w:rsidR="00CB64D9" w:rsidRDefault="00C636B8">
            <w:pPr>
              <w:jc w:val="center"/>
              <w:rPr>
                <w:sz w:val="20"/>
              </w:rPr>
            </w:pPr>
            <w:r>
              <w:rPr>
                <w:rFonts w:eastAsia="黑体"/>
                <w:sz w:val="20"/>
                <w:szCs w:val="18"/>
              </w:rPr>
              <w:t>□</w:t>
            </w:r>
          </w:p>
        </w:tc>
        <w:tc>
          <w:tcPr>
            <w:tcW w:w="470" w:type="dxa"/>
            <w:vAlign w:val="center"/>
          </w:tcPr>
          <w:p w:rsidR="00CB64D9" w:rsidRDefault="00C636B8">
            <w:pPr>
              <w:jc w:val="center"/>
              <w:rPr>
                <w:sz w:val="20"/>
              </w:rPr>
            </w:pPr>
            <w:r>
              <w:rPr>
                <w:rFonts w:eastAsia="黑体"/>
                <w:sz w:val="20"/>
                <w:szCs w:val="18"/>
              </w:rPr>
              <w:t>□</w:t>
            </w:r>
          </w:p>
        </w:tc>
        <w:tc>
          <w:tcPr>
            <w:tcW w:w="469" w:type="dxa"/>
            <w:vAlign w:val="center"/>
          </w:tcPr>
          <w:p w:rsidR="00CB64D9" w:rsidRDefault="00C636B8">
            <w:pPr>
              <w:jc w:val="center"/>
              <w:rPr>
                <w:sz w:val="20"/>
              </w:rPr>
            </w:pPr>
            <w:r>
              <w:rPr>
                <w:rFonts w:eastAsia="黑体"/>
                <w:sz w:val="20"/>
                <w:szCs w:val="18"/>
              </w:rPr>
              <w:t>□</w:t>
            </w:r>
            <w:r>
              <w:rPr>
                <w:rFonts w:eastAsia="黑体"/>
                <w:sz w:val="20"/>
                <w:szCs w:val="18"/>
                <w:u w:val="single"/>
              </w:rPr>
              <w:t>▲</w:t>
            </w:r>
          </w:p>
        </w:tc>
        <w:tc>
          <w:tcPr>
            <w:tcW w:w="469" w:type="dxa"/>
            <w:vAlign w:val="center"/>
          </w:tcPr>
          <w:p w:rsidR="00CB64D9" w:rsidRDefault="00C636B8">
            <w:pPr>
              <w:jc w:val="center"/>
              <w:rPr>
                <w:sz w:val="20"/>
              </w:rPr>
            </w:pPr>
            <w:r>
              <w:rPr>
                <w:rFonts w:eastAsia="黑体"/>
                <w:sz w:val="20"/>
                <w:szCs w:val="18"/>
              </w:rPr>
              <w:t>□</w:t>
            </w:r>
            <w:r>
              <w:rPr>
                <w:rFonts w:eastAsia="黑体"/>
                <w:sz w:val="20"/>
                <w:szCs w:val="18"/>
                <w:u w:val="single"/>
              </w:rPr>
              <w:t>▲</w:t>
            </w:r>
          </w:p>
        </w:tc>
        <w:tc>
          <w:tcPr>
            <w:tcW w:w="469" w:type="dxa"/>
            <w:vAlign w:val="center"/>
          </w:tcPr>
          <w:p w:rsidR="00CB64D9" w:rsidRDefault="00C636B8">
            <w:pPr>
              <w:jc w:val="center"/>
              <w:rPr>
                <w:sz w:val="20"/>
              </w:rPr>
            </w:pPr>
            <w:r>
              <w:rPr>
                <w:rFonts w:eastAsia="黑体"/>
                <w:sz w:val="20"/>
                <w:szCs w:val="18"/>
              </w:rPr>
              <w:t>□</w:t>
            </w:r>
            <w:r>
              <w:rPr>
                <w:rFonts w:eastAsia="黑体"/>
                <w:sz w:val="20"/>
                <w:szCs w:val="18"/>
                <w:u w:val="single"/>
              </w:rPr>
              <w:t>▲</w:t>
            </w:r>
          </w:p>
        </w:tc>
        <w:tc>
          <w:tcPr>
            <w:tcW w:w="468" w:type="dxa"/>
            <w:vAlign w:val="center"/>
          </w:tcPr>
          <w:p w:rsidR="00CB64D9" w:rsidRDefault="00C636B8">
            <w:pPr>
              <w:jc w:val="center"/>
              <w:rPr>
                <w:sz w:val="20"/>
              </w:rPr>
            </w:pPr>
            <w:r>
              <w:rPr>
                <w:rFonts w:eastAsia="黑体"/>
                <w:sz w:val="20"/>
                <w:szCs w:val="18"/>
              </w:rPr>
              <w:t>□</w:t>
            </w:r>
            <w:r>
              <w:rPr>
                <w:rFonts w:eastAsia="黑体"/>
                <w:sz w:val="20"/>
                <w:szCs w:val="18"/>
                <w:u w:val="single"/>
              </w:rPr>
              <w:t>▲</w:t>
            </w:r>
          </w:p>
        </w:tc>
        <w:tc>
          <w:tcPr>
            <w:tcW w:w="467" w:type="dxa"/>
            <w:vAlign w:val="center"/>
          </w:tcPr>
          <w:p w:rsidR="00CB64D9" w:rsidRDefault="00C636B8">
            <w:pPr>
              <w:jc w:val="center"/>
              <w:rPr>
                <w:sz w:val="20"/>
              </w:rPr>
            </w:pPr>
            <w:r>
              <w:rPr>
                <w:rFonts w:eastAsia="黑体"/>
                <w:sz w:val="20"/>
                <w:szCs w:val="18"/>
              </w:rPr>
              <w:t>□</w:t>
            </w:r>
          </w:p>
        </w:tc>
        <w:tc>
          <w:tcPr>
            <w:tcW w:w="467"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u w:val="single"/>
              </w:rPr>
              <w:t>⊙</w:t>
            </w:r>
          </w:p>
        </w:tc>
        <w:tc>
          <w:tcPr>
            <w:tcW w:w="456"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u w:val="single"/>
              </w:rPr>
              <w:t>⊙</w:t>
            </w:r>
          </w:p>
        </w:tc>
        <w:tc>
          <w:tcPr>
            <w:tcW w:w="645"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u w:val="single"/>
              </w:rPr>
              <w:t>⊙</w:t>
            </w:r>
          </w:p>
        </w:tc>
        <w:tc>
          <w:tcPr>
            <w:tcW w:w="456"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u w:val="single"/>
              </w:rPr>
              <w:t>⊙</w:t>
            </w:r>
          </w:p>
        </w:tc>
        <w:tc>
          <w:tcPr>
            <w:tcW w:w="615"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u w:val="single"/>
              </w:rPr>
              <w:t>⊙</w:t>
            </w:r>
          </w:p>
        </w:tc>
        <w:tc>
          <w:tcPr>
            <w:tcW w:w="456"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u w:val="single"/>
              </w:rPr>
              <w:t>⊙</w:t>
            </w:r>
          </w:p>
        </w:tc>
        <w:tc>
          <w:tcPr>
            <w:tcW w:w="607"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u w:val="single"/>
              </w:rPr>
              <w:t>⊙</w:t>
            </w:r>
            <w:r>
              <w:rPr>
                <w:rFonts w:ascii="宋体" w:hAnsi="宋体" w:cs="宋体"/>
                <w:sz w:val="20"/>
                <w:szCs w:val="18"/>
                <w:u w:val="single"/>
              </w:rPr>
              <w:t>/2</w:t>
            </w:r>
          </w:p>
        </w:tc>
        <w:tc>
          <w:tcPr>
            <w:tcW w:w="456"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u w:val="single"/>
              </w:rPr>
              <w:t>⊙</w:t>
            </w:r>
          </w:p>
        </w:tc>
        <w:tc>
          <w:tcPr>
            <w:tcW w:w="468" w:type="dxa"/>
            <w:vAlign w:val="center"/>
          </w:tcPr>
          <w:p w:rsidR="00CB64D9" w:rsidRDefault="00C636B8">
            <w:pPr>
              <w:jc w:val="center"/>
              <w:rPr>
                <w:sz w:val="20"/>
              </w:rPr>
            </w:pPr>
            <w:r>
              <w:rPr>
                <w:rFonts w:eastAsia="黑体"/>
                <w:sz w:val="20"/>
                <w:szCs w:val="18"/>
              </w:rPr>
              <w:t>□</w:t>
            </w:r>
          </w:p>
        </w:tc>
        <w:tc>
          <w:tcPr>
            <w:tcW w:w="467" w:type="dxa"/>
            <w:vAlign w:val="center"/>
          </w:tcPr>
          <w:p w:rsidR="00CB64D9" w:rsidRDefault="00C636B8">
            <w:pPr>
              <w:jc w:val="center"/>
              <w:rPr>
                <w:sz w:val="20"/>
              </w:rPr>
            </w:pPr>
            <w:r>
              <w:rPr>
                <w:rFonts w:eastAsia="黑体"/>
                <w:sz w:val="20"/>
                <w:szCs w:val="18"/>
              </w:rPr>
              <w:t>□</w:t>
            </w:r>
            <w:r>
              <w:rPr>
                <w:rFonts w:eastAsia="黑体"/>
                <w:sz w:val="20"/>
                <w:szCs w:val="18"/>
                <w:u w:val="single"/>
              </w:rPr>
              <w:t>▲</w:t>
            </w:r>
          </w:p>
        </w:tc>
        <w:tc>
          <w:tcPr>
            <w:tcW w:w="442" w:type="dxa"/>
            <w:vAlign w:val="center"/>
          </w:tcPr>
          <w:p w:rsidR="00CB64D9" w:rsidRDefault="00C636B8">
            <w:pPr>
              <w:jc w:val="center"/>
              <w:rPr>
                <w:sz w:val="20"/>
              </w:rPr>
            </w:pPr>
            <w:r>
              <w:rPr>
                <w:rFonts w:eastAsia="黑体" w:hint="eastAsia"/>
                <w:sz w:val="20"/>
                <w:szCs w:val="18"/>
              </w:rPr>
              <w:t>：</w:t>
            </w:r>
          </w:p>
        </w:tc>
        <w:tc>
          <w:tcPr>
            <w:tcW w:w="443"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3"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3" w:type="dxa"/>
            <w:vAlign w:val="center"/>
          </w:tcPr>
          <w:p w:rsidR="00CB64D9" w:rsidRDefault="00C636B8">
            <w:pPr>
              <w:rPr>
                <w:sz w:val="20"/>
              </w:rPr>
            </w:pPr>
            <w:r>
              <w:rPr>
                <w:rFonts w:eastAsia="黑体"/>
                <w:sz w:val="20"/>
                <w:szCs w:val="18"/>
              </w:rPr>
              <w:t>#</w:t>
            </w:r>
          </w:p>
        </w:tc>
      </w:tr>
      <w:tr w:rsidR="00CB64D9">
        <w:trPr>
          <w:cantSplit/>
          <w:trHeight w:hRule="exact" w:val="680"/>
          <w:jc w:val="center"/>
        </w:trPr>
        <w:tc>
          <w:tcPr>
            <w:tcW w:w="429" w:type="dxa"/>
            <w:vMerge/>
            <w:vAlign w:val="center"/>
          </w:tcPr>
          <w:p w:rsidR="00CB64D9" w:rsidRDefault="00CB64D9">
            <w:pPr>
              <w:jc w:val="center"/>
              <w:rPr>
                <w:sz w:val="20"/>
                <w:szCs w:val="18"/>
              </w:rPr>
            </w:pPr>
          </w:p>
        </w:tc>
        <w:tc>
          <w:tcPr>
            <w:tcW w:w="1129" w:type="dxa"/>
            <w:vAlign w:val="center"/>
          </w:tcPr>
          <w:p w:rsidR="00CB64D9" w:rsidRDefault="00C636B8">
            <w:pPr>
              <w:jc w:val="center"/>
              <w:rPr>
                <w:sz w:val="20"/>
                <w:szCs w:val="18"/>
              </w:rPr>
            </w:pPr>
            <w:r>
              <w:rPr>
                <w:rFonts w:hint="eastAsia"/>
                <w:sz w:val="20"/>
                <w:szCs w:val="18"/>
              </w:rPr>
              <w:t>第</w:t>
            </w:r>
            <w:r>
              <w:rPr>
                <w:sz w:val="20"/>
                <w:szCs w:val="18"/>
              </w:rPr>
              <w:t>6</w:t>
            </w:r>
            <w:r>
              <w:rPr>
                <w:rFonts w:hint="eastAsia"/>
                <w:sz w:val="20"/>
                <w:szCs w:val="18"/>
              </w:rPr>
              <w:t>学期</w:t>
            </w:r>
          </w:p>
        </w:tc>
        <w:tc>
          <w:tcPr>
            <w:tcW w:w="467" w:type="dxa"/>
            <w:vAlign w:val="center"/>
          </w:tcPr>
          <w:p w:rsidR="00CB64D9" w:rsidRDefault="00C636B8">
            <w:pPr>
              <w:jc w:val="center"/>
              <w:rPr>
                <w:sz w:val="20"/>
              </w:rPr>
            </w:pPr>
            <w:r>
              <w:rPr>
                <w:rFonts w:eastAsia="黑体"/>
                <w:sz w:val="20"/>
                <w:szCs w:val="18"/>
              </w:rPr>
              <w:t>□</w:t>
            </w:r>
            <w:r>
              <w:rPr>
                <w:rFonts w:eastAsia="黑体"/>
                <w:sz w:val="20"/>
                <w:szCs w:val="18"/>
                <w:u w:val="single"/>
              </w:rPr>
              <w:t>▲</w:t>
            </w:r>
          </w:p>
        </w:tc>
        <w:tc>
          <w:tcPr>
            <w:tcW w:w="468" w:type="dxa"/>
            <w:vAlign w:val="center"/>
          </w:tcPr>
          <w:p w:rsidR="00CB64D9" w:rsidRDefault="00C636B8">
            <w:pPr>
              <w:jc w:val="center"/>
              <w:rPr>
                <w:sz w:val="20"/>
              </w:rPr>
            </w:pPr>
            <w:r>
              <w:rPr>
                <w:rFonts w:eastAsia="黑体"/>
                <w:sz w:val="20"/>
                <w:szCs w:val="18"/>
              </w:rPr>
              <w:t>□</w:t>
            </w:r>
            <w:r>
              <w:rPr>
                <w:rFonts w:eastAsia="黑体"/>
                <w:sz w:val="20"/>
                <w:szCs w:val="18"/>
                <w:u w:val="single"/>
              </w:rPr>
              <w:t>▲</w:t>
            </w:r>
          </w:p>
        </w:tc>
        <w:tc>
          <w:tcPr>
            <w:tcW w:w="469" w:type="dxa"/>
            <w:vAlign w:val="center"/>
          </w:tcPr>
          <w:p w:rsidR="00CB64D9" w:rsidRDefault="00C636B8">
            <w:pPr>
              <w:jc w:val="center"/>
              <w:rPr>
                <w:sz w:val="20"/>
              </w:rPr>
            </w:pPr>
            <w:r>
              <w:rPr>
                <w:rFonts w:eastAsia="黑体"/>
                <w:sz w:val="20"/>
                <w:szCs w:val="18"/>
              </w:rPr>
              <w:t>□</w:t>
            </w:r>
            <w:r>
              <w:rPr>
                <w:rFonts w:eastAsia="黑体"/>
                <w:sz w:val="20"/>
                <w:szCs w:val="18"/>
                <w:u w:val="single"/>
              </w:rPr>
              <w:t>▲</w:t>
            </w:r>
          </w:p>
        </w:tc>
        <w:tc>
          <w:tcPr>
            <w:tcW w:w="470" w:type="dxa"/>
            <w:vAlign w:val="center"/>
          </w:tcPr>
          <w:p w:rsidR="00CB64D9" w:rsidRDefault="00C636B8">
            <w:pPr>
              <w:jc w:val="center"/>
              <w:rPr>
                <w:sz w:val="20"/>
              </w:rPr>
            </w:pPr>
            <w:r>
              <w:rPr>
                <w:rFonts w:eastAsia="黑体"/>
                <w:sz w:val="20"/>
                <w:szCs w:val="18"/>
              </w:rPr>
              <w:t>□</w:t>
            </w:r>
            <w:r>
              <w:rPr>
                <w:rFonts w:eastAsia="黑体"/>
                <w:sz w:val="20"/>
                <w:szCs w:val="18"/>
                <w:u w:val="single"/>
              </w:rPr>
              <w:t>▲</w:t>
            </w:r>
          </w:p>
        </w:tc>
        <w:tc>
          <w:tcPr>
            <w:tcW w:w="469" w:type="dxa"/>
            <w:vAlign w:val="center"/>
          </w:tcPr>
          <w:p w:rsidR="00CB64D9" w:rsidRDefault="00C636B8">
            <w:pPr>
              <w:jc w:val="center"/>
              <w:rPr>
                <w:sz w:val="20"/>
              </w:rPr>
            </w:pPr>
            <w:r>
              <w:rPr>
                <w:rFonts w:eastAsia="黑体"/>
                <w:sz w:val="20"/>
                <w:szCs w:val="18"/>
              </w:rPr>
              <w:t>□</w:t>
            </w:r>
            <w:r>
              <w:rPr>
                <w:rFonts w:eastAsia="黑体"/>
                <w:sz w:val="20"/>
                <w:szCs w:val="18"/>
                <w:u w:val="single"/>
              </w:rPr>
              <w:t>▲</w:t>
            </w:r>
          </w:p>
        </w:tc>
        <w:tc>
          <w:tcPr>
            <w:tcW w:w="469" w:type="dxa"/>
            <w:vAlign w:val="center"/>
          </w:tcPr>
          <w:p w:rsidR="00CB64D9" w:rsidRDefault="00C636B8">
            <w:pPr>
              <w:jc w:val="center"/>
              <w:rPr>
                <w:sz w:val="20"/>
              </w:rPr>
            </w:pPr>
            <w:r>
              <w:rPr>
                <w:rFonts w:eastAsia="黑体"/>
                <w:sz w:val="20"/>
                <w:szCs w:val="18"/>
              </w:rPr>
              <w:t>□</w:t>
            </w:r>
            <w:r>
              <w:rPr>
                <w:rFonts w:eastAsia="黑体"/>
                <w:sz w:val="20"/>
                <w:szCs w:val="18"/>
                <w:u w:val="single"/>
              </w:rPr>
              <w:t>▲</w:t>
            </w:r>
          </w:p>
        </w:tc>
        <w:tc>
          <w:tcPr>
            <w:tcW w:w="469"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u w:val="single"/>
              </w:rPr>
              <w:t>⊙</w:t>
            </w:r>
          </w:p>
        </w:tc>
        <w:tc>
          <w:tcPr>
            <w:tcW w:w="468"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u w:val="single"/>
              </w:rPr>
              <w:t>⊙</w:t>
            </w:r>
          </w:p>
        </w:tc>
        <w:tc>
          <w:tcPr>
            <w:tcW w:w="467"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u w:val="single"/>
              </w:rPr>
              <w:t>⊙</w:t>
            </w:r>
          </w:p>
        </w:tc>
        <w:tc>
          <w:tcPr>
            <w:tcW w:w="467"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u w:val="single"/>
              </w:rPr>
              <w:t>⊙</w:t>
            </w:r>
          </w:p>
        </w:tc>
        <w:tc>
          <w:tcPr>
            <w:tcW w:w="456" w:type="dxa"/>
            <w:vAlign w:val="center"/>
          </w:tcPr>
          <w:p w:rsidR="00CB64D9" w:rsidRDefault="00C636B8">
            <w:pPr>
              <w:jc w:val="center"/>
              <w:rPr>
                <w:sz w:val="20"/>
              </w:rPr>
            </w:pPr>
            <w:r>
              <w:rPr>
                <w:rFonts w:eastAsia="黑体"/>
                <w:sz w:val="20"/>
                <w:szCs w:val="18"/>
              </w:rPr>
              <w:t>□</w:t>
            </w:r>
            <w:r>
              <w:rPr>
                <w:rFonts w:ascii="宋体" w:hAnsi="宋体" w:cs="宋体" w:hint="eastAsia"/>
                <w:sz w:val="18"/>
                <w:szCs w:val="18"/>
                <w:u w:val="single"/>
              </w:rPr>
              <w:t>⊙</w:t>
            </w:r>
          </w:p>
        </w:tc>
        <w:tc>
          <w:tcPr>
            <w:tcW w:w="645"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u w:val="single"/>
              </w:rPr>
              <w:t>⊙</w:t>
            </w:r>
            <w:r>
              <w:rPr>
                <w:rFonts w:ascii="宋体" w:hAnsi="宋体" w:cs="宋体"/>
                <w:sz w:val="20"/>
                <w:szCs w:val="18"/>
                <w:u w:val="single"/>
              </w:rPr>
              <w:t>/2</w:t>
            </w:r>
          </w:p>
        </w:tc>
        <w:tc>
          <w:tcPr>
            <w:tcW w:w="456"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u w:val="single"/>
              </w:rPr>
              <w:t>⊙</w:t>
            </w:r>
          </w:p>
        </w:tc>
        <w:tc>
          <w:tcPr>
            <w:tcW w:w="615"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u w:val="single"/>
              </w:rPr>
              <w:t>⊙</w:t>
            </w:r>
            <w:r>
              <w:rPr>
                <w:rFonts w:ascii="宋体" w:hAnsi="宋体" w:cs="宋体"/>
                <w:sz w:val="20"/>
                <w:szCs w:val="18"/>
                <w:u w:val="single"/>
              </w:rPr>
              <w:t>/2</w:t>
            </w:r>
          </w:p>
        </w:tc>
        <w:tc>
          <w:tcPr>
            <w:tcW w:w="456" w:type="dxa"/>
            <w:vAlign w:val="center"/>
          </w:tcPr>
          <w:p w:rsidR="00CB64D9" w:rsidRDefault="00C636B8">
            <w:pPr>
              <w:jc w:val="center"/>
              <w:rPr>
                <w:sz w:val="20"/>
              </w:rPr>
            </w:pPr>
            <w:r>
              <w:rPr>
                <w:rFonts w:eastAsia="黑体"/>
                <w:sz w:val="20"/>
                <w:szCs w:val="18"/>
              </w:rPr>
              <w:t>□</w:t>
            </w:r>
          </w:p>
        </w:tc>
        <w:tc>
          <w:tcPr>
            <w:tcW w:w="607" w:type="dxa"/>
            <w:vAlign w:val="center"/>
          </w:tcPr>
          <w:p w:rsidR="00CB64D9" w:rsidRDefault="00C636B8">
            <w:pPr>
              <w:jc w:val="center"/>
              <w:rPr>
                <w:sz w:val="20"/>
              </w:rPr>
            </w:pPr>
            <w:r>
              <w:rPr>
                <w:rFonts w:eastAsia="黑体"/>
                <w:sz w:val="20"/>
                <w:szCs w:val="18"/>
              </w:rPr>
              <w:t>□</w:t>
            </w:r>
          </w:p>
        </w:tc>
        <w:tc>
          <w:tcPr>
            <w:tcW w:w="456" w:type="dxa"/>
            <w:vAlign w:val="center"/>
          </w:tcPr>
          <w:p w:rsidR="00CB64D9" w:rsidRDefault="00C636B8">
            <w:pPr>
              <w:jc w:val="center"/>
              <w:rPr>
                <w:sz w:val="20"/>
              </w:rPr>
            </w:pPr>
            <w:r>
              <w:rPr>
                <w:rFonts w:eastAsia="黑体"/>
                <w:sz w:val="20"/>
                <w:szCs w:val="18"/>
              </w:rPr>
              <w:t>□</w:t>
            </w:r>
          </w:p>
        </w:tc>
        <w:tc>
          <w:tcPr>
            <w:tcW w:w="468" w:type="dxa"/>
            <w:vAlign w:val="center"/>
          </w:tcPr>
          <w:p w:rsidR="00CB64D9" w:rsidRDefault="00C636B8">
            <w:pPr>
              <w:jc w:val="center"/>
              <w:rPr>
                <w:sz w:val="20"/>
              </w:rPr>
            </w:pPr>
            <w:r>
              <w:rPr>
                <w:rFonts w:eastAsia="黑体"/>
                <w:sz w:val="20"/>
                <w:szCs w:val="18"/>
              </w:rPr>
              <w:t>□</w:t>
            </w:r>
          </w:p>
        </w:tc>
        <w:tc>
          <w:tcPr>
            <w:tcW w:w="467" w:type="dxa"/>
            <w:vAlign w:val="center"/>
          </w:tcPr>
          <w:p w:rsidR="00CB64D9" w:rsidRDefault="00C636B8">
            <w:pPr>
              <w:jc w:val="center"/>
              <w:rPr>
                <w:sz w:val="20"/>
              </w:rPr>
            </w:pPr>
            <w:r>
              <w:rPr>
                <w:rFonts w:eastAsia="黑体"/>
                <w:sz w:val="20"/>
                <w:szCs w:val="18"/>
              </w:rPr>
              <w:t>□</w:t>
            </w:r>
          </w:p>
        </w:tc>
        <w:tc>
          <w:tcPr>
            <w:tcW w:w="442" w:type="dxa"/>
            <w:vAlign w:val="center"/>
          </w:tcPr>
          <w:p w:rsidR="00CB64D9" w:rsidRDefault="00C636B8">
            <w:pPr>
              <w:jc w:val="center"/>
              <w:rPr>
                <w:sz w:val="20"/>
              </w:rPr>
            </w:pPr>
            <w:r>
              <w:rPr>
                <w:rFonts w:eastAsia="黑体" w:hint="eastAsia"/>
                <w:sz w:val="20"/>
                <w:szCs w:val="18"/>
              </w:rPr>
              <w:t>：</w:t>
            </w:r>
          </w:p>
        </w:tc>
        <w:tc>
          <w:tcPr>
            <w:tcW w:w="443"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3"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3" w:type="dxa"/>
            <w:vAlign w:val="center"/>
          </w:tcPr>
          <w:p w:rsidR="00CB64D9" w:rsidRDefault="00C636B8">
            <w:pPr>
              <w:rPr>
                <w:sz w:val="20"/>
              </w:rPr>
            </w:pPr>
            <w:r>
              <w:rPr>
                <w:rFonts w:eastAsia="黑体"/>
                <w:sz w:val="20"/>
                <w:szCs w:val="18"/>
              </w:rPr>
              <w:t>#</w:t>
            </w:r>
          </w:p>
        </w:tc>
      </w:tr>
      <w:tr w:rsidR="00CB64D9">
        <w:trPr>
          <w:cantSplit/>
          <w:trHeight w:hRule="exact" w:val="680"/>
          <w:jc w:val="center"/>
        </w:trPr>
        <w:tc>
          <w:tcPr>
            <w:tcW w:w="429" w:type="dxa"/>
            <w:vMerge w:val="restart"/>
            <w:vAlign w:val="center"/>
          </w:tcPr>
          <w:p w:rsidR="00CB64D9" w:rsidRDefault="00C636B8">
            <w:pPr>
              <w:jc w:val="center"/>
              <w:rPr>
                <w:sz w:val="20"/>
                <w:szCs w:val="18"/>
              </w:rPr>
            </w:pPr>
            <w:r>
              <w:rPr>
                <w:rFonts w:hint="eastAsia"/>
                <w:sz w:val="20"/>
                <w:szCs w:val="18"/>
              </w:rPr>
              <w:t>四</w:t>
            </w:r>
          </w:p>
        </w:tc>
        <w:tc>
          <w:tcPr>
            <w:tcW w:w="1129" w:type="dxa"/>
            <w:vAlign w:val="center"/>
          </w:tcPr>
          <w:p w:rsidR="00CB64D9" w:rsidRDefault="00C636B8">
            <w:pPr>
              <w:jc w:val="center"/>
              <w:rPr>
                <w:sz w:val="20"/>
                <w:szCs w:val="18"/>
              </w:rPr>
            </w:pPr>
            <w:r>
              <w:rPr>
                <w:rFonts w:hint="eastAsia"/>
                <w:sz w:val="20"/>
                <w:szCs w:val="18"/>
              </w:rPr>
              <w:t>第</w:t>
            </w:r>
            <w:r>
              <w:rPr>
                <w:sz w:val="20"/>
                <w:szCs w:val="18"/>
              </w:rPr>
              <w:t>7</w:t>
            </w:r>
            <w:r>
              <w:rPr>
                <w:rFonts w:hint="eastAsia"/>
                <w:sz w:val="20"/>
                <w:szCs w:val="18"/>
              </w:rPr>
              <w:t>学期</w:t>
            </w:r>
          </w:p>
        </w:tc>
        <w:tc>
          <w:tcPr>
            <w:tcW w:w="2812" w:type="dxa"/>
            <w:gridSpan w:val="6"/>
            <w:vAlign w:val="center"/>
          </w:tcPr>
          <w:p w:rsidR="00CB64D9" w:rsidRDefault="00C636B8">
            <w:pPr>
              <w:jc w:val="center"/>
              <w:rPr>
                <w:sz w:val="20"/>
              </w:rPr>
            </w:pPr>
            <w:r>
              <w:rPr>
                <w:rFonts w:ascii="宋体" w:hAnsi="宋体" w:hint="eastAsia"/>
                <w:sz w:val="20"/>
                <w:szCs w:val="21"/>
              </w:rPr>
              <w:t>⊙</w:t>
            </w:r>
            <w:r>
              <w:rPr>
                <w:rFonts w:ascii="宋体" w:hAnsi="宋体" w:hint="eastAsia"/>
                <w:sz w:val="20"/>
                <w:szCs w:val="18"/>
              </w:rPr>
              <w:t>全学期集中或分散进行</w:t>
            </w:r>
            <w:r>
              <w:rPr>
                <w:rFonts w:ascii="宋体" w:hAnsi="宋体"/>
                <w:sz w:val="20"/>
                <w:szCs w:val="18"/>
              </w:rPr>
              <w:t>2</w:t>
            </w:r>
            <w:r>
              <w:rPr>
                <w:rFonts w:ascii="宋体" w:hAnsi="宋体" w:hint="eastAsia"/>
                <w:sz w:val="20"/>
                <w:szCs w:val="18"/>
              </w:rPr>
              <w:t>周的专业实习</w:t>
            </w:r>
          </w:p>
          <w:p w:rsidR="00CB64D9" w:rsidRDefault="00C636B8">
            <w:pPr>
              <w:jc w:val="center"/>
              <w:rPr>
                <w:sz w:val="20"/>
              </w:rPr>
            </w:pPr>
            <w:r>
              <w:rPr>
                <w:rFonts w:eastAsia="黑体"/>
                <w:sz w:val="20"/>
                <w:szCs w:val="18"/>
              </w:rPr>
              <w:t>□</w:t>
            </w:r>
          </w:p>
        </w:tc>
        <w:tc>
          <w:tcPr>
            <w:tcW w:w="469" w:type="dxa"/>
            <w:vAlign w:val="center"/>
          </w:tcPr>
          <w:p w:rsidR="00CB64D9" w:rsidRDefault="00C636B8">
            <w:pPr>
              <w:jc w:val="center"/>
              <w:rPr>
                <w:sz w:val="20"/>
              </w:rPr>
            </w:pPr>
            <w:r>
              <w:rPr>
                <w:rFonts w:eastAsia="黑体"/>
                <w:sz w:val="20"/>
                <w:szCs w:val="18"/>
              </w:rPr>
              <w:t>□</w:t>
            </w:r>
          </w:p>
        </w:tc>
        <w:tc>
          <w:tcPr>
            <w:tcW w:w="468" w:type="dxa"/>
            <w:vAlign w:val="center"/>
          </w:tcPr>
          <w:p w:rsidR="00CB64D9" w:rsidRDefault="00C636B8">
            <w:pPr>
              <w:jc w:val="center"/>
              <w:rPr>
                <w:sz w:val="20"/>
              </w:rPr>
            </w:pPr>
            <w:r>
              <w:rPr>
                <w:rFonts w:eastAsia="黑体"/>
                <w:sz w:val="20"/>
                <w:szCs w:val="18"/>
              </w:rPr>
              <w:t>□</w:t>
            </w:r>
          </w:p>
        </w:tc>
        <w:tc>
          <w:tcPr>
            <w:tcW w:w="467" w:type="dxa"/>
            <w:vAlign w:val="center"/>
          </w:tcPr>
          <w:p w:rsidR="00CB64D9" w:rsidRDefault="00C636B8">
            <w:pPr>
              <w:jc w:val="center"/>
              <w:rPr>
                <w:sz w:val="20"/>
              </w:rPr>
            </w:pPr>
            <w:r>
              <w:rPr>
                <w:rFonts w:eastAsia="黑体"/>
                <w:sz w:val="20"/>
                <w:szCs w:val="18"/>
              </w:rPr>
              <w:t>□</w:t>
            </w:r>
          </w:p>
        </w:tc>
        <w:tc>
          <w:tcPr>
            <w:tcW w:w="467" w:type="dxa"/>
            <w:vAlign w:val="center"/>
          </w:tcPr>
          <w:p w:rsidR="00CB64D9" w:rsidRDefault="00C636B8">
            <w:pPr>
              <w:jc w:val="center"/>
              <w:rPr>
                <w:sz w:val="20"/>
              </w:rPr>
            </w:pPr>
            <w:r>
              <w:rPr>
                <w:rFonts w:eastAsia="黑体"/>
                <w:sz w:val="20"/>
                <w:szCs w:val="18"/>
              </w:rPr>
              <w:t>□</w:t>
            </w:r>
          </w:p>
        </w:tc>
        <w:tc>
          <w:tcPr>
            <w:tcW w:w="456" w:type="dxa"/>
            <w:vAlign w:val="center"/>
          </w:tcPr>
          <w:p w:rsidR="00CB64D9" w:rsidRDefault="00C636B8">
            <w:pPr>
              <w:jc w:val="center"/>
              <w:rPr>
                <w:sz w:val="20"/>
              </w:rPr>
            </w:pPr>
            <w:r>
              <w:rPr>
                <w:rFonts w:eastAsia="黑体"/>
                <w:sz w:val="20"/>
                <w:szCs w:val="18"/>
              </w:rPr>
              <w:t>□</w:t>
            </w:r>
          </w:p>
        </w:tc>
        <w:tc>
          <w:tcPr>
            <w:tcW w:w="645" w:type="dxa"/>
            <w:vAlign w:val="center"/>
          </w:tcPr>
          <w:p w:rsidR="00CB64D9" w:rsidRDefault="00C636B8">
            <w:pPr>
              <w:jc w:val="center"/>
              <w:rPr>
                <w:sz w:val="20"/>
              </w:rPr>
            </w:pPr>
            <w:r>
              <w:rPr>
                <w:rFonts w:eastAsia="黑体"/>
                <w:sz w:val="20"/>
                <w:szCs w:val="18"/>
              </w:rPr>
              <w:t>□</w:t>
            </w:r>
          </w:p>
        </w:tc>
        <w:tc>
          <w:tcPr>
            <w:tcW w:w="456" w:type="dxa"/>
            <w:vAlign w:val="center"/>
          </w:tcPr>
          <w:p w:rsidR="00CB64D9" w:rsidRDefault="00C636B8">
            <w:pPr>
              <w:jc w:val="center"/>
              <w:rPr>
                <w:sz w:val="20"/>
              </w:rPr>
            </w:pPr>
            <w:r>
              <w:rPr>
                <w:rFonts w:eastAsia="黑体"/>
                <w:sz w:val="20"/>
                <w:szCs w:val="18"/>
              </w:rPr>
              <w:t>□</w:t>
            </w:r>
          </w:p>
        </w:tc>
        <w:tc>
          <w:tcPr>
            <w:tcW w:w="615" w:type="dxa"/>
            <w:vAlign w:val="center"/>
          </w:tcPr>
          <w:p w:rsidR="00CB64D9" w:rsidRDefault="00C636B8">
            <w:pPr>
              <w:jc w:val="center"/>
              <w:rPr>
                <w:sz w:val="20"/>
              </w:rPr>
            </w:pPr>
            <w:r>
              <w:rPr>
                <w:rFonts w:eastAsia="黑体"/>
                <w:sz w:val="20"/>
                <w:szCs w:val="18"/>
              </w:rPr>
              <w:t>□</w:t>
            </w:r>
          </w:p>
        </w:tc>
        <w:tc>
          <w:tcPr>
            <w:tcW w:w="456" w:type="dxa"/>
            <w:vAlign w:val="center"/>
          </w:tcPr>
          <w:p w:rsidR="00CB64D9" w:rsidRDefault="00C636B8">
            <w:pPr>
              <w:jc w:val="center"/>
              <w:rPr>
                <w:sz w:val="20"/>
              </w:rPr>
            </w:pPr>
            <w:r>
              <w:rPr>
                <w:rFonts w:eastAsia="黑体"/>
                <w:sz w:val="20"/>
                <w:szCs w:val="18"/>
              </w:rPr>
              <w:t>□</w:t>
            </w:r>
          </w:p>
        </w:tc>
        <w:tc>
          <w:tcPr>
            <w:tcW w:w="607" w:type="dxa"/>
            <w:vAlign w:val="center"/>
          </w:tcPr>
          <w:p w:rsidR="00CB64D9" w:rsidRDefault="00C636B8">
            <w:pPr>
              <w:jc w:val="center"/>
              <w:rPr>
                <w:sz w:val="20"/>
              </w:rPr>
            </w:pPr>
            <w:r>
              <w:rPr>
                <w:rFonts w:eastAsia="黑体"/>
                <w:sz w:val="20"/>
                <w:szCs w:val="18"/>
              </w:rPr>
              <w:t>□</w:t>
            </w:r>
          </w:p>
        </w:tc>
        <w:tc>
          <w:tcPr>
            <w:tcW w:w="456" w:type="dxa"/>
            <w:vAlign w:val="center"/>
          </w:tcPr>
          <w:p w:rsidR="00CB64D9" w:rsidRDefault="00C636B8">
            <w:pPr>
              <w:jc w:val="center"/>
              <w:rPr>
                <w:sz w:val="20"/>
              </w:rPr>
            </w:pPr>
            <w:r>
              <w:rPr>
                <w:rFonts w:eastAsia="黑体"/>
                <w:sz w:val="20"/>
                <w:szCs w:val="18"/>
              </w:rPr>
              <w:t>□</w:t>
            </w:r>
          </w:p>
        </w:tc>
        <w:tc>
          <w:tcPr>
            <w:tcW w:w="468" w:type="dxa"/>
            <w:vAlign w:val="center"/>
          </w:tcPr>
          <w:p w:rsidR="00CB64D9" w:rsidRDefault="00C636B8">
            <w:pPr>
              <w:jc w:val="center"/>
              <w:rPr>
                <w:sz w:val="20"/>
              </w:rPr>
            </w:pPr>
            <w:r>
              <w:rPr>
                <w:rFonts w:eastAsia="黑体"/>
                <w:sz w:val="20"/>
                <w:szCs w:val="18"/>
              </w:rPr>
              <w:t>□</w:t>
            </w:r>
          </w:p>
        </w:tc>
        <w:tc>
          <w:tcPr>
            <w:tcW w:w="467" w:type="dxa"/>
            <w:vAlign w:val="center"/>
          </w:tcPr>
          <w:p w:rsidR="00CB64D9" w:rsidRDefault="00C636B8">
            <w:pPr>
              <w:jc w:val="center"/>
              <w:rPr>
                <w:sz w:val="20"/>
              </w:rPr>
            </w:pPr>
            <w:r>
              <w:rPr>
                <w:rFonts w:eastAsia="黑体"/>
                <w:sz w:val="20"/>
                <w:szCs w:val="18"/>
              </w:rPr>
              <w:t>□</w:t>
            </w:r>
          </w:p>
        </w:tc>
        <w:tc>
          <w:tcPr>
            <w:tcW w:w="442" w:type="dxa"/>
            <w:vAlign w:val="center"/>
          </w:tcPr>
          <w:p w:rsidR="00CB64D9" w:rsidRDefault="00C636B8">
            <w:pPr>
              <w:jc w:val="center"/>
              <w:rPr>
                <w:sz w:val="20"/>
              </w:rPr>
            </w:pPr>
            <w:r>
              <w:rPr>
                <w:rFonts w:eastAsia="黑体" w:hint="eastAsia"/>
                <w:sz w:val="20"/>
                <w:szCs w:val="18"/>
              </w:rPr>
              <w:t>：</w:t>
            </w:r>
          </w:p>
        </w:tc>
        <w:tc>
          <w:tcPr>
            <w:tcW w:w="443"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3"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3" w:type="dxa"/>
            <w:vAlign w:val="center"/>
          </w:tcPr>
          <w:p w:rsidR="00CB64D9" w:rsidRDefault="00C636B8">
            <w:pPr>
              <w:rPr>
                <w:sz w:val="20"/>
              </w:rPr>
            </w:pPr>
            <w:r>
              <w:rPr>
                <w:rFonts w:eastAsia="黑体"/>
                <w:sz w:val="20"/>
                <w:szCs w:val="18"/>
              </w:rPr>
              <w:t>#</w:t>
            </w:r>
          </w:p>
        </w:tc>
      </w:tr>
      <w:tr w:rsidR="00CB64D9">
        <w:trPr>
          <w:cantSplit/>
          <w:trHeight w:hRule="exact" w:val="680"/>
          <w:jc w:val="center"/>
        </w:trPr>
        <w:tc>
          <w:tcPr>
            <w:tcW w:w="429" w:type="dxa"/>
            <w:vMerge/>
            <w:vAlign w:val="center"/>
          </w:tcPr>
          <w:p w:rsidR="00CB64D9" w:rsidRDefault="00CB64D9">
            <w:pPr>
              <w:jc w:val="center"/>
              <w:rPr>
                <w:sz w:val="20"/>
                <w:szCs w:val="18"/>
              </w:rPr>
            </w:pPr>
          </w:p>
        </w:tc>
        <w:tc>
          <w:tcPr>
            <w:tcW w:w="1129" w:type="dxa"/>
            <w:vAlign w:val="center"/>
          </w:tcPr>
          <w:p w:rsidR="00CB64D9" w:rsidRDefault="00C636B8">
            <w:pPr>
              <w:jc w:val="center"/>
              <w:rPr>
                <w:sz w:val="20"/>
                <w:szCs w:val="18"/>
              </w:rPr>
            </w:pPr>
            <w:r>
              <w:rPr>
                <w:rFonts w:hint="eastAsia"/>
                <w:sz w:val="20"/>
                <w:szCs w:val="18"/>
              </w:rPr>
              <w:t>第</w:t>
            </w:r>
            <w:r>
              <w:rPr>
                <w:sz w:val="20"/>
                <w:szCs w:val="18"/>
              </w:rPr>
              <w:t>8</w:t>
            </w:r>
            <w:r>
              <w:rPr>
                <w:rFonts w:hint="eastAsia"/>
                <w:sz w:val="20"/>
                <w:szCs w:val="18"/>
              </w:rPr>
              <w:t>学期</w:t>
            </w:r>
          </w:p>
        </w:tc>
        <w:tc>
          <w:tcPr>
            <w:tcW w:w="467"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468"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469"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470"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469"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469"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469"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468"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467"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467"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456"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645"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456"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615"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456"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607"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456"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468"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467" w:type="dxa"/>
            <w:vAlign w:val="center"/>
          </w:tcPr>
          <w:p w:rsidR="00CB64D9" w:rsidRDefault="00C636B8">
            <w:pPr>
              <w:jc w:val="center"/>
              <w:rPr>
                <w:sz w:val="20"/>
              </w:rPr>
            </w:pPr>
            <w:r>
              <w:rPr>
                <w:rFonts w:eastAsia="黑体"/>
                <w:sz w:val="20"/>
                <w:szCs w:val="18"/>
              </w:rPr>
              <w:t>∞</w:t>
            </w:r>
            <w:r>
              <w:rPr>
                <w:rFonts w:ascii="宋体" w:hAnsi="宋体" w:cs="宋体" w:hint="eastAsia"/>
                <w:sz w:val="20"/>
                <w:szCs w:val="18"/>
              </w:rPr>
              <w:t>◆‖</w:t>
            </w:r>
          </w:p>
        </w:tc>
        <w:tc>
          <w:tcPr>
            <w:tcW w:w="442" w:type="dxa"/>
            <w:vAlign w:val="center"/>
          </w:tcPr>
          <w:p w:rsidR="00CB64D9" w:rsidRDefault="00CB64D9">
            <w:pPr>
              <w:jc w:val="center"/>
              <w:rPr>
                <w:sz w:val="20"/>
                <w:szCs w:val="18"/>
              </w:rPr>
            </w:pPr>
          </w:p>
        </w:tc>
        <w:tc>
          <w:tcPr>
            <w:tcW w:w="443"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3"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2" w:type="dxa"/>
            <w:vAlign w:val="center"/>
          </w:tcPr>
          <w:p w:rsidR="00CB64D9" w:rsidRDefault="00C636B8">
            <w:pPr>
              <w:rPr>
                <w:sz w:val="20"/>
              </w:rPr>
            </w:pPr>
            <w:r>
              <w:rPr>
                <w:rFonts w:eastAsia="黑体"/>
                <w:sz w:val="20"/>
                <w:szCs w:val="18"/>
              </w:rPr>
              <w:t>#</w:t>
            </w:r>
          </w:p>
        </w:tc>
        <w:tc>
          <w:tcPr>
            <w:tcW w:w="443" w:type="dxa"/>
            <w:vAlign w:val="center"/>
          </w:tcPr>
          <w:p w:rsidR="00CB64D9" w:rsidRDefault="00C636B8">
            <w:pPr>
              <w:rPr>
                <w:sz w:val="20"/>
              </w:rPr>
            </w:pPr>
            <w:r>
              <w:rPr>
                <w:rFonts w:eastAsia="黑体"/>
                <w:sz w:val="20"/>
                <w:szCs w:val="18"/>
              </w:rPr>
              <w:t>#</w:t>
            </w:r>
          </w:p>
        </w:tc>
      </w:tr>
    </w:tbl>
    <w:p w:rsidR="00CB64D9" w:rsidRDefault="00C636B8">
      <w:pPr>
        <w:spacing w:before="60" w:line="240" w:lineRule="exact"/>
        <w:ind w:left="1350" w:hangingChars="750" w:hanging="1350"/>
        <w:rPr>
          <w:rFonts w:eastAsia="黑体"/>
          <w:sz w:val="18"/>
          <w:szCs w:val="18"/>
        </w:rPr>
      </w:pPr>
      <w:r>
        <w:rPr>
          <w:rFonts w:eastAsia="黑体"/>
          <w:sz w:val="18"/>
          <w:szCs w:val="18"/>
        </w:rPr>
        <w:t>说明：</w:t>
      </w:r>
      <w:r>
        <w:rPr>
          <w:rFonts w:eastAsia="黑体"/>
          <w:sz w:val="18"/>
          <w:szCs w:val="18"/>
        </w:rPr>
        <w:t>1</w:t>
      </w:r>
      <w:r>
        <w:rPr>
          <w:rFonts w:eastAsia="黑体"/>
          <w:sz w:val="18"/>
          <w:szCs w:val="18"/>
        </w:rPr>
        <w:t>、符号：</w:t>
      </w:r>
      <w:r>
        <w:rPr>
          <w:rFonts w:eastAsia="黑体"/>
          <w:sz w:val="18"/>
          <w:szCs w:val="18"/>
        </w:rPr>
        <w:t>□</w:t>
      </w:r>
      <w:r>
        <w:rPr>
          <w:rFonts w:eastAsia="黑体"/>
          <w:sz w:val="18"/>
          <w:szCs w:val="18"/>
        </w:rPr>
        <w:t>上课</w:t>
      </w:r>
      <w:r>
        <w:rPr>
          <w:rFonts w:eastAsia="黑体"/>
          <w:sz w:val="18"/>
          <w:szCs w:val="18"/>
        </w:rPr>
        <w:t xml:space="preserve">  </w:t>
      </w:r>
      <w:r>
        <w:rPr>
          <w:rFonts w:ascii="宋体" w:hAnsi="宋体" w:cs="宋体" w:hint="eastAsia"/>
          <w:sz w:val="18"/>
          <w:szCs w:val="18"/>
        </w:rPr>
        <w:t>☆</w:t>
      </w:r>
      <w:r>
        <w:rPr>
          <w:rFonts w:eastAsia="黑体"/>
          <w:sz w:val="18"/>
          <w:szCs w:val="18"/>
        </w:rPr>
        <w:t>军事</w:t>
      </w:r>
      <w:r>
        <w:rPr>
          <w:rFonts w:eastAsia="黑体" w:hint="eastAsia"/>
          <w:sz w:val="18"/>
          <w:szCs w:val="18"/>
        </w:rPr>
        <w:t>技能</w:t>
      </w:r>
      <w:r>
        <w:rPr>
          <w:rFonts w:ascii="Cambria Math" w:eastAsia="黑体" w:hAnsi="Cambria Math" w:cs="Cambria Math"/>
          <w:sz w:val="18"/>
          <w:szCs w:val="18"/>
        </w:rPr>
        <w:t>△</w:t>
      </w:r>
      <w:r>
        <w:rPr>
          <w:rFonts w:eastAsia="黑体"/>
          <w:sz w:val="18"/>
          <w:szCs w:val="18"/>
        </w:rPr>
        <w:t>专业劳动</w:t>
      </w:r>
      <w:r>
        <w:rPr>
          <w:rFonts w:eastAsia="黑体"/>
          <w:sz w:val="18"/>
          <w:szCs w:val="18"/>
        </w:rPr>
        <w:t xml:space="preserve">  ×</w:t>
      </w:r>
      <w:r>
        <w:rPr>
          <w:rFonts w:eastAsia="黑体"/>
          <w:sz w:val="18"/>
          <w:szCs w:val="18"/>
        </w:rPr>
        <w:t>生产劳动</w:t>
      </w:r>
      <w:r>
        <w:rPr>
          <w:rFonts w:eastAsia="黑体"/>
          <w:sz w:val="18"/>
          <w:szCs w:val="18"/>
        </w:rPr>
        <w:t xml:space="preserve">  </w:t>
      </w:r>
      <w:r>
        <w:rPr>
          <w:rFonts w:ascii="Arial" w:eastAsia="黑体" w:hAnsi="Arial" w:cs="Arial"/>
          <w:sz w:val="18"/>
          <w:szCs w:val="18"/>
        </w:rPr>
        <w:t>▲</w:t>
      </w:r>
      <w:r>
        <w:rPr>
          <w:rFonts w:eastAsia="黑体" w:hint="eastAsia"/>
          <w:sz w:val="18"/>
          <w:szCs w:val="18"/>
        </w:rPr>
        <w:t>劳动实践</w:t>
      </w:r>
      <w:r>
        <w:rPr>
          <w:rFonts w:ascii="宋体" w:hAnsi="宋体" w:cs="宋体" w:hint="eastAsia"/>
          <w:sz w:val="18"/>
          <w:szCs w:val="18"/>
        </w:rPr>
        <w:t>⊙</w:t>
      </w:r>
      <w:r>
        <w:rPr>
          <w:rFonts w:eastAsia="黑体"/>
          <w:sz w:val="18"/>
          <w:szCs w:val="18"/>
        </w:rPr>
        <w:t>教学实习</w:t>
      </w:r>
      <w:r>
        <w:rPr>
          <w:rFonts w:eastAsia="黑体"/>
          <w:sz w:val="18"/>
          <w:szCs w:val="18"/>
        </w:rPr>
        <w:t xml:space="preserve">  </w:t>
      </w:r>
      <w:r>
        <w:rPr>
          <w:rFonts w:ascii="宋体" w:hAnsi="宋体" w:cs="宋体" w:hint="eastAsia"/>
          <w:sz w:val="18"/>
          <w:szCs w:val="18"/>
        </w:rPr>
        <w:t>※</w:t>
      </w:r>
      <w:r>
        <w:rPr>
          <w:rFonts w:eastAsia="黑体"/>
          <w:sz w:val="18"/>
          <w:szCs w:val="18"/>
        </w:rPr>
        <w:t>课程设计</w:t>
      </w:r>
      <w:r>
        <w:rPr>
          <w:rFonts w:eastAsia="黑体"/>
          <w:sz w:val="18"/>
          <w:szCs w:val="18"/>
        </w:rPr>
        <w:t xml:space="preserve">  </w:t>
      </w:r>
      <w:r>
        <w:rPr>
          <w:rFonts w:eastAsia="黑体"/>
          <w:sz w:val="18"/>
          <w:szCs w:val="18"/>
        </w:rPr>
        <w:t>：考试</w:t>
      </w:r>
      <w:r>
        <w:rPr>
          <w:rFonts w:eastAsia="黑体"/>
          <w:sz w:val="18"/>
          <w:szCs w:val="18"/>
        </w:rPr>
        <w:t xml:space="preserve">  ∞</w:t>
      </w:r>
      <w:r>
        <w:rPr>
          <w:rFonts w:eastAsia="黑体"/>
          <w:sz w:val="18"/>
          <w:szCs w:val="18"/>
        </w:rPr>
        <w:t>毕业（生产）实习</w:t>
      </w:r>
      <w:r>
        <w:rPr>
          <w:rFonts w:eastAsia="黑体"/>
          <w:sz w:val="18"/>
          <w:szCs w:val="18"/>
        </w:rPr>
        <w:t xml:space="preserve">   </w:t>
      </w:r>
      <w:r>
        <w:rPr>
          <w:rFonts w:ascii="宋体" w:hAnsi="宋体" w:cs="宋体" w:hint="eastAsia"/>
          <w:sz w:val="18"/>
          <w:szCs w:val="18"/>
        </w:rPr>
        <w:t>◆</w:t>
      </w:r>
      <w:r>
        <w:rPr>
          <w:rFonts w:eastAsia="黑体"/>
          <w:sz w:val="18"/>
          <w:szCs w:val="18"/>
        </w:rPr>
        <w:t>毕业设计</w:t>
      </w:r>
      <w:r>
        <w:rPr>
          <w:rFonts w:eastAsia="黑体"/>
          <w:sz w:val="18"/>
          <w:szCs w:val="18"/>
        </w:rPr>
        <w:t xml:space="preserve">  ‖</w:t>
      </w:r>
      <w:r>
        <w:rPr>
          <w:rFonts w:eastAsia="黑体"/>
          <w:sz w:val="18"/>
          <w:szCs w:val="18"/>
        </w:rPr>
        <w:t>毕业</w:t>
      </w:r>
      <w:r>
        <w:rPr>
          <w:rFonts w:eastAsia="黑体"/>
          <w:sz w:val="18"/>
          <w:szCs w:val="18"/>
        </w:rPr>
        <w:t>(</w:t>
      </w:r>
      <w:r>
        <w:rPr>
          <w:rFonts w:eastAsia="黑体"/>
          <w:sz w:val="18"/>
          <w:szCs w:val="18"/>
        </w:rPr>
        <w:t>生产</w:t>
      </w:r>
      <w:r>
        <w:rPr>
          <w:rFonts w:eastAsia="黑体"/>
          <w:sz w:val="18"/>
          <w:szCs w:val="18"/>
        </w:rPr>
        <w:t>)</w:t>
      </w:r>
      <w:r>
        <w:rPr>
          <w:rFonts w:eastAsia="黑体"/>
          <w:sz w:val="18"/>
          <w:szCs w:val="18"/>
        </w:rPr>
        <w:t>实习总结、论文答辩</w:t>
      </w:r>
      <w:r>
        <w:rPr>
          <w:rFonts w:eastAsia="黑体"/>
          <w:sz w:val="18"/>
          <w:szCs w:val="18"/>
        </w:rPr>
        <w:t xml:space="preserve">  #</w:t>
      </w:r>
      <w:r>
        <w:rPr>
          <w:rFonts w:eastAsia="黑体"/>
          <w:sz w:val="18"/>
          <w:szCs w:val="18"/>
        </w:rPr>
        <w:t>假期</w:t>
      </w:r>
      <w:r>
        <w:rPr>
          <w:rFonts w:eastAsia="黑体"/>
          <w:sz w:val="18"/>
          <w:szCs w:val="18"/>
        </w:rPr>
        <w:t xml:space="preserve">    /</w:t>
      </w:r>
      <w:r>
        <w:rPr>
          <w:rFonts w:eastAsia="黑体"/>
          <w:sz w:val="18"/>
          <w:szCs w:val="18"/>
        </w:rPr>
        <w:t>为分割符，如</w:t>
      </w:r>
      <w:r>
        <w:rPr>
          <w:rFonts w:eastAsia="黑体"/>
          <w:sz w:val="18"/>
          <w:szCs w:val="18"/>
        </w:rPr>
        <w:t>“</w:t>
      </w:r>
      <w:r>
        <w:rPr>
          <w:rFonts w:ascii="宋体" w:hAnsi="宋体" w:cs="宋体" w:hint="eastAsia"/>
          <w:sz w:val="18"/>
          <w:szCs w:val="18"/>
        </w:rPr>
        <w:t>⊙</w:t>
      </w:r>
      <w:r>
        <w:rPr>
          <w:rFonts w:eastAsia="黑体" w:cs="Calibri"/>
          <w:sz w:val="18"/>
          <w:szCs w:val="18"/>
        </w:rPr>
        <w:t>/”</w:t>
      </w:r>
      <w:r>
        <w:rPr>
          <w:rFonts w:eastAsia="黑体"/>
          <w:sz w:val="18"/>
          <w:szCs w:val="18"/>
        </w:rPr>
        <w:t>指前半周教学实习；</w:t>
      </w:r>
      <w:r>
        <w:rPr>
          <w:rFonts w:eastAsia="黑体"/>
          <w:sz w:val="18"/>
          <w:szCs w:val="18"/>
        </w:rPr>
        <w:t>“/</w:t>
      </w:r>
      <w:r>
        <w:rPr>
          <w:rFonts w:ascii="宋体" w:hAnsi="宋体" w:cs="宋体" w:hint="eastAsia"/>
          <w:sz w:val="18"/>
          <w:szCs w:val="18"/>
        </w:rPr>
        <w:t>⊙</w:t>
      </w:r>
      <w:r>
        <w:rPr>
          <w:rFonts w:eastAsia="黑体" w:cs="Calibri"/>
          <w:sz w:val="18"/>
          <w:szCs w:val="18"/>
        </w:rPr>
        <w:t>”</w:t>
      </w:r>
      <w:r>
        <w:rPr>
          <w:rFonts w:eastAsia="黑体"/>
          <w:sz w:val="18"/>
          <w:szCs w:val="18"/>
        </w:rPr>
        <w:t>指后半周教学实习。</w:t>
      </w:r>
    </w:p>
    <w:p w:rsidR="00CB64D9" w:rsidRDefault="00C636B8">
      <w:pPr>
        <w:ind w:firstLineChars="315" w:firstLine="567"/>
        <w:rPr>
          <w:rFonts w:eastAsia="黑体"/>
          <w:kern w:val="28"/>
          <w:sz w:val="18"/>
          <w:szCs w:val="18"/>
        </w:rPr>
      </w:pPr>
      <w:r>
        <w:rPr>
          <w:rFonts w:eastAsia="黑体"/>
          <w:sz w:val="18"/>
          <w:szCs w:val="18"/>
        </w:rPr>
        <w:t>2</w:t>
      </w:r>
      <w:r>
        <w:rPr>
          <w:rFonts w:eastAsia="黑体"/>
          <w:sz w:val="18"/>
          <w:szCs w:val="18"/>
        </w:rPr>
        <w:t>、多学期开设的环节需要加下划线</w:t>
      </w:r>
      <w:r>
        <w:rPr>
          <w:rFonts w:eastAsia="黑体"/>
          <w:sz w:val="18"/>
          <w:szCs w:val="18"/>
        </w:rPr>
        <w:t>“”</w:t>
      </w:r>
      <w:r>
        <w:rPr>
          <w:rFonts w:eastAsia="黑体"/>
          <w:sz w:val="18"/>
          <w:szCs w:val="18"/>
        </w:rPr>
        <w:t>标明。</w:t>
      </w:r>
      <w:r>
        <w:rPr>
          <w:rFonts w:eastAsia="黑体"/>
          <w:sz w:val="18"/>
          <w:szCs w:val="18"/>
        </w:rPr>
        <w:t xml:space="preserve"> </w:t>
      </w:r>
      <w:r>
        <w:rPr>
          <w:rFonts w:eastAsia="黑体"/>
          <w:sz w:val="18"/>
          <w:szCs w:val="18"/>
        </w:rPr>
        <w:t>如：</w:t>
      </w:r>
      <w:r>
        <w:rPr>
          <w:rFonts w:eastAsia="黑体"/>
          <w:sz w:val="18"/>
          <w:szCs w:val="18"/>
        </w:rPr>
        <w:t>“</w:t>
      </w:r>
      <w:r>
        <w:rPr>
          <w:rFonts w:ascii="宋体" w:hAnsi="宋体" w:cs="宋体" w:hint="eastAsia"/>
          <w:sz w:val="18"/>
          <w:szCs w:val="18"/>
          <w:u w:val="single"/>
        </w:rPr>
        <w:t>⊙</w:t>
      </w:r>
      <w:r>
        <w:rPr>
          <w:rFonts w:eastAsia="黑体"/>
          <w:sz w:val="18"/>
          <w:szCs w:val="18"/>
        </w:rPr>
        <w:t>”</w:t>
      </w:r>
      <w:r>
        <w:rPr>
          <w:rFonts w:eastAsia="黑体"/>
          <w:sz w:val="18"/>
          <w:szCs w:val="18"/>
        </w:rPr>
        <w:t>为多学期开设的教学实习，本学期</w:t>
      </w:r>
      <w:r>
        <w:rPr>
          <w:rFonts w:eastAsia="黑体"/>
          <w:sz w:val="18"/>
          <w:szCs w:val="18"/>
        </w:rPr>
        <w:t>1</w:t>
      </w:r>
      <w:r>
        <w:rPr>
          <w:rFonts w:eastAsia="黑体"/>
          <w:sz w:val="18"/>
          <w:szCs w:val="18"/>
        </w:rPr>
        <w:t>周；</w:t>
      </w:r>
      <w:r>
        <w:rPr>
          <w:rFonts w:eastAsia="黑体"/>
          <w:sz w:val="18"/>
          <w:szCs w:val="18"/>
        </w:rPr>
        <w:t>“</w:t>
      </w:r>
      <w:r>
        <w:rPr>
          <w:rFonts w:ascii="宋体" w:hAnsi="宋体" w:cs="宋体" w:hint="eastAsia"/>
          <w:sz w:val="18"/>
          <w:szCs w:val="18"/>
          <w:u w:val="single"/>
        </w:rPr>
        <w:t>⊙</w:t>
      </w:r>
      <w:r>
        <w:rPr>
          <w:rFonts w:eastAsia="黑体" w:cs="Calibri"/>
          <w:sz w:val="18"/>
          <w:szCs w:val="18"/>
          <w:u w:val="single"/>
        </w:rPr>
        <w:t>/2</w:t>
      </w:r>
      <w:r>
        <w:rPr>
          <w:rFonts w:eastAsia="黑体"/>
          <w:sz w:val="18"/>
          <w:szCs w:val="18"/>
        </w:rPr>
        <w:t>”</w:t>
      </w:r>
      <w:r>
        <w:rPr>
          <w:rFonts w:eastAsia="黑体"/>
          <w:sz w:val="18"/>
          <w:szCs w:val="18"/>
        </w:rPr>
        <w:t>为</w:t>
      </w:r>
      <w:r>
        <w:rPr>
          <w:rFonts w:eastAsia="黑体"/>
          <w:sz w:val="18"/>
          <w:szCs w:val="18"/>
        </w:rPr>
        <w:t>0.5</w:t>
      </w:r>
      <w:r>
        <w:rPr>
          <w:rFonts w:eastAsia="黑体"/>
          <w:sz w:val="18"/>
          <w:szCs w:val="18"/>
        </w:rPr>
        <w:t>周，安排在前半周；</w:t>
      </w:r>
      <w:r>
        <w:rPr>
          <w:rFonts w:eastAsia="黑体"/>
          <w:sz w:val="18"/>
          <w:szCs w:val="18"/>
        </w:rPr>
        <w:t>“/</w:t>
      </w:r>
      <w:r>
        <w:rPr>
          <w:rFonts w:ascii="宋体" w:hAnsi="宋体" w:cs="宋体" w:hint="eastAsia"/>
          <w:sz w:val="18"/>
          <w:szCs w:val="18"/>
          <w:u w:val="single"/>
        </w:rPr>
        <w:t>⊙</w:t>
      </w:r>
      <w:r>
        <w:rPr>
          <w:rFonts w:eastAsia="黑体" w:cs="Calibri"/>
          <w:sz w:val="18"/>
          <w:szCs w:val="18"/>
          <w:u w:val="single"/>
        </w:rPr>
        <w:t>/4</w:t>
      </w:r>
      <w:r>
        <w:rPr>
          <w:rFonts w:eastAsia="黑体"/>
          <w:sz w:val="18"/>
          <w:szCs w:val="18"/>
        </w:rPr>
        <w:t>”</w:t>
      </w:r>
      <w:r>
        <w:rPr>
          <w:rFonts w:eastAsia="黑体"/>
          <w:sz w:val="18"/>
          <w:szCs w:val="18"/>
        </w:rPr>
        <w:t>为</w:t>
      </w:r>
      <w:r>
        <w:rPr>
          <w:rFonts w:eastAsia="黑体"/>
          <w:sz w:val="18"/>
          <w:szCs w:val="18"/>
        </w:rPr>
        <w:t>0.25</w:t>
      </w:r>
      <w:r>
        <w:rPr>
          <w:rFonts w:eastAsia="黑体"/>
          <w:sz w:val="18"/>
          <w:szCs w:val="18"/>
        </w:rPr>
        <w:t>周，安排在后半周。</w:t>
      </w:r>
    </w:p>
    <w:p w:rsidR="00CB64D9" w:rsidRDefault="00CB64D9">
      <w:pPr>
        <w:rPr>
          <w:sz w:val="18"/>
        </w:rPr>
        <w:sectPr w:rsidR="00CB64D9">
          <w:pgSz w:w="16838" w:h="11906" w:orient="landscape"/>
          <w:pgMar w:top="1800" w:right="1440" w:bottom="1800" w:left="1440" w:header="851" w:footer="992" w:gutter="0"/>
          <w:cols w:space="425"/>
          <w:docGrid w:type="lines" w:linePitch="381"/>
        </w:sectPr>
      </w:pPr>
    </w:p>
    <w:p w:rsidR="00CB64D9" w:rsidRDefault="00C636B8" w:rsidP="0088673E">
      <w:pPr>
        <w:autoSpaceDE w:val="0"/>
        <w:autoSpaceDN w:val="0"/>
        <w:adjustRightInd w:val="0"/>
        <w:spacing w:afterLines="50" w:line="560" w:lineRule="exact"/>
        <w:jc w:val="center"/>
        <w:rPr>
          <w:rFonts w:ascii="楷体" w:eastAsia="楷体" w:hAnsi="楷体"/>
          <w:sz w:val="32"/>
          <w:szCs w:val="32"/>
        </w:rPr>
      </w:pPr>
      <w:r>
        <w:rPr>
          <w:rFonts w:ascii="楷体" w:eastAsia="楷体" w:hAnsi="楷体" w:hint="eastAsia"/>
          <w:sz w:val="32"/>
          <w:szCs w:val="32"/>
        </w:rPr>
        <w:lastRenderedPageBreak/>
        <w:t>中药资源与开发</w:t>
      </w:r>
      <w:r>
        <w:rPr>
          <w:rFonts w:ascii="楷体" w:eastAsia="楷体" w:hAnsi="楷体"/>
          <w:sz w:val="32"/>
          <w:szCs w:val="32"/>
        </w:rPr>
        <w:t>专业人才培养方案</w:t>
      </w:r>
      <w:r>
        <w:rPr>
          <w:rFonts w:ascii="楷体" w:eastAsia="楷体" w:hAnsi="楷体" w:hint="eastAsia"/>
          <w:sz w:val="32"/>
          <w:szCs w:val="32"/>
        </w:rPr>
        <w:t>审核表</w:t>
      </w:r>
    </w:p>
    <w:tbl>
      <w:tblPr>
        <w:tblStyle w:val="aa"/>
        <w:tblW w:w="8626" w:type="dxa"/>
        <w:tblLook w:val="04A0"/>
      </w:tblPr>
      <w:tblGrid>
        <w:gridCol w:w="1101"/>
        <w:gridCol w:w="4395"/>
        <w:gridCol w:w="2267"/>
        <w:gridCol w:w="863"/>
      </w:tblGrid>
      <w:tr w:rsidR="00CB64D9">
        <w:trPr>
          <w:tblHeader/>
        </w:trPr>
        <w:tc>
          <w:tcPr>
            <w:tcW w:w="1101" w:type="dxa"/>
            <w:vAlign w:val="center"/>
          </w:tcPr>
          <w:p w:rsidR="00CB64D9" w:rsidRDefault="00C636B8">
            <w:pPr>
              <w:autoSpaceDE w:val="0"/>
              <w:autoSpaceDN w:val="0"/>
              <w:adjustRightInd w:val="0"/>
              <w:jc w:val="center"/>
              <w:rPr>
                <w:rFonts w:ascii="黑体" w:eastAsia="黑体" w:hAnsi="黑体"/>
                <w:sz w:val="20"/>
                <w:szCs w:val="18"/>
              </w:rPr>
            </w:pPr>
            <w:r>
              <w:rPr>
                <w:rFonts w:ascii="黑体" w:eastAsia="黑体" w:hAnsi="黑体" w:hint="eastAsia"/>
                <w:sz w:val="20"/>
                <w:szCs w:val="18"/>
              </w:rPr>
              <w:t>审核</w:t>
            </w:r>
            <w:r>
              <w:rPr>
                <w:rFonts w:ascii="黑体" w:eastAsia="黑体" w:hAnsi="黑体"/>
                <w:sz w:val="20"/>
                <w:szCs w:val="18"/>
              </w:rPr>
              <w:t>内容</w:t>
            </w:r>
          </w:p>
        </w:tc>
        <w:tc>
          <w:tcPr>
            <w:tcW w:w="4395" w:type="dxa"/>
            <w:vAlign w:val="center"/>
          </w:tcPr>
          <w:p w:rsidR="00CB64D9" w:rsidRDefault="00C636B8">
            <w:pPr>
              <w:autoSpaceDE w:val="0"/>
              <w:autoSpaceDN w:val="0"/>
              <w:adjustRightInd w:val="0"/>
              <w:jc w:val="center"/>
              <w:rPr>
                <w:rFonts w:ascii="黑体" w:eastAsia="黑体" w:hAnsi="黑体"/>
                <w:sz w:val="20"/>
                <w:szCs w:val="18"/>
              </w:rPr>
            </w:pPr>
            <w:r>
              <w:rPr>
                <w:rFonts w:ascii="黑体" w:eastAsia="黑体" w:hAnsi="黑体" w:hint="eastAsia"/>
                <w:sz w:val="20"/>
                <w:szCs w:val="18"/>
              </w:rPr>
              <w:t>审核</w:t>
            </w:r>
            <w:r>
              <w:rPr>
                <w:rFonts w:ascii="黑体" w:eastAsia="黑体" w:hAnsi="黑体"/>
                <w:sz w:val="20"/>
                <w:szCs w:val="18"/>
              </w:rPr>
              <w:t>标准</w:t>
            </w:r>
          </w:p>
        </w:tc>
        <w:tc>
          <w:tcPr>
            <w:tcW w:w="2267" w:type="dxa"/>
            <w:vAlign w:val="center"/>
          </w:tcPr>
          <w:p w:rsidR="00CB64D9" w:rsidRDefault="00C636B8">
            <w:pPr>
              <w:autoSpaceDE w:val="0"/>
              <w:autoSpaceDN w:val="0"/>
              <w:adjustRightInd w:val="0"/>
              <w:jc w:val="center"/>
              <w:rPr>
                <w:rFonts w:ascii="黑体" w:eastAsia="黑体" w:hAnsi="黑体"/>
                <w:sz w:val="20"/>
                <w:szCs w:val="18"/>
              </w:rPr>
            </w:pPr>
            <w:r>
              <w:rPr>
                <w:rFonts w:ascii="黑体" w:eastAsia="黑体" w:hAnsi="黑体" w:hint="eastAsia"/>
                <w:sz w:val="20"/>
                <w:szCs w:val="18"/>
              </w:rPr>
              <w:t>审核</w:t>
            </w:r>
            <w:r>
              <w:rPr>
                <w:rFonts w:ascii="黑体" w:eastAsia="黑体" w:hAnsi="黑体"/>
                <w:sz w:val="20"/>
                <w:szCs w:val="18"/>
              </w:rPr>
              <w:t>意见</w:t>
            </w:r>
          </w:p>
        </w:tc>
        <w:tc>
          <w:tcPr>
            <w:tcW w:w="863" w:type="dxa"/>
            <w:vAlign w:val="center"/>
          </w:tcPr>
          <w:p w:rsidR="00CB64D9" w:rsidRDefault="00C636B8">
            <w:pPr>
              <w:autoSpaceDE w:val="0"/>
              <w:autoSpaceDN w:val="0"/>
              <w:adjustRightInd w:val="0"/>
              <w:jc w:val="center"/>
              <w:rPr>
                <w:rFonts w:ascii="黑体" w:eastAsia="黑体" w:hAnsi="黑体"/>
                <w:sz w:val="20"/>
                <w:szCs w:val="18"/>
              </w:rPr>
            </w:pPr>
            <w:r>
              <w:rPr>
                <w:rFonts w:ascii="黑体" w:eastAsia="黑体" w:hAnsi="黑体" w:hint="eastAsia"/>
                <w:sz w:val="20"/>
                <w:szCs w:val="18"/>
              </w:rPr>
              <w:t>审核</w:t>
            </w:r>
            <w:r>
              <w:rPr>
                <w:rFonts w:ascii="黑体" w:eastAsia="黑体" w:hAnsi="黑体"/>
                <w:sz w:val="20"/>
                <w:szCs w:val="18"/>
              </w:rPr>
              <w:t>人</w:t>
            </w:r>
          </w:p>
        </w:tc>
      </w:tr>
      <w:tr w:rsidR="00CB64D9">
        <w:tc>
          <w:tcPr>
            <w:tcW w:w="1101" w:type="dxa"/>
            <w:vAlign w:val="center"/>
          </w:tcPr>
          <w:p w:rsidR="00CB64D9" w:rsidRDefault="00C636B8">
            <w:pPr>
              <w:autoSpaceDE w:val="0"/>
              <w:autoSpaceDN w:val="0"/>
              <w:adjustRightInd w:val="0"/>
              <w:jc w:val="center"/>
              <w:rPr>
                <w:rFonts w:ascii="黑体" w:eastAsia="黑体" w:hAnsi="黑体"/>
                <w:sz w:val="20"/>
                <w:szCs w:val="18"/>
              </w:rPr>
            </w:pPr>
            <w:r>
              <w:rPr>
                <w:rFonts w:ascii="黑体" w:eastAsia="黑体" w:hAnsi="黑体" w:hint="eastAsia"/>
                <w:sz w:val="20"/>
                <w:szCs w:val="18"/>
              </w:rPr>
              <w:t>修订</w:t>
            </w:r>
            <w:r>
              <w:rPr>
                <w:rFonts w:ascii="黑体" w:eastAsia="黑体" w:hAnsi="黑体"/>
                <w:sz w:val="20"/>
                <w:szCs w:val="18"/>
              </w:rPr>
              <w:t>过程</w:t>
            </w:r>
          </w:p>
        </w:tc>
        <w:tc>
          <w:tcPr>
            <w:tcW w:w="4395" w:type="dxa"/>
          </w:tcPr>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1.是否成立专业人才培养方案修订小组，修订小组成员是否合理、分工是否明确。</w:t>
            </w:r>
          </w:p>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2.是否有效开展各方面培养方案调研、是否经过充分的论证。</w:t>
            </w:r>
          </w:p>
        </w:tc>
        <w:tc>
          <w:tcPr>
            <w:tcW w:w="2267"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是</w:t>
            </w:r>
          </w:p>
        </w:tc>
        <w:tc>
          <w:tcPr>
            <w:tcW w:w="863"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石玉</w:t>
            </w:r>
          </w:p>
        </w:tc>
      </w:tr>
      <w:tr w:rsidR="00CB64D9">
        <w:tc>
          <w:tcPr>
            <w:tcW w:w="1101" w:type="dxa"/>
            <w:vAlign w:val="center"/>
          </w:tcPr>
          <w:p w:rsidR="00CB64D9" w:rsidRDefault="00C636B8">
            <w:pPr>
              <w:autoSpaceDE w:val="0"/>
              <w:autoSpaceDN w:val="0"/>
              <w:adjustRightInd w:val="0"/>
              <w:jc w:val="center"/>
              <w:rPr>
                <w:rFonts w:ascii="黑体" w:eastAsia="黑体" w:hAnsi="黑体"/>
                <w:sz w:val="20"/>
                <w:szCs w:val="18"/>
              </w:rPr>
            </w:pPr>
            <w:r>
              <w:rPr>
                <w:rFonts w:ascii="黑体" w:eastAsia="黑体" w:hAnsi="黑体" w:hint="eastAsia"/>
                <w:sz w:val="20"/>
                <w:szCs w:val="18"/>
              </w:rPr>
              <w:t>文字</w:t>
            </w:r>
            <w:r>
              <w:rPr>
                <w:rFonts w:ascii="黑体" w:eastAsia="黑体" w:hAnsi="黑体"/>
                <w:sz w:val="20"/>
                <w:szCs w:val="18"/>
              </w:rPr>
              <w:t>规范</w:t>
            </w:r>
          </w:p>
        </w:tc>
        <w:tc>
          <w:tcPr>
            <w:tcW w:w="4395" w:type="dxa"/>
          </w:tcPr>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是</w:t>
            </w:r>
            <w:r>
              <w:rPr>
                <w:rFonts w:ascii="仿宋_GB2312" w:eastAsia="仿宋_GB2312" w:hAnsi="楷体"/>
                <w:sz w:val="20"/>
                <w:szCs w:val="18"/>
              </w:rPr>
              <w:t>否按学校拟订的模板制定，</w:t>
            </w:r>
            <w:r>
              <w:rPr>
                <w:rFonts w:ascii="仿宋_GB2312" w:eastAsia="仿宋_GB2312" w:hAnsi="楷体" w:hint="eastAsia"/>
                <w:sz w:val="20"/>
                <w:szCs w:val="18"/>
              </w:rPr>
              <w:t>各</w:t>
            </w:r>
            <w:r>
              <w:rPr>
                <w:rFonts w:ascii="仿宋_GB2312" w:eastAsia="仿宋_GB2312" w:hAnsi="楷体"/>
                <w:sz w:val="20"/>
                <w:szCs w:val="18"/>
              </w:rPr>
              <w:t>部分内容是否准确、规范、信息齐全。</w:t>
            </w:r>
          </w:p>
        </w:tc>
        <w:tc>
          <w:tcPr>
            <w:tcW w:w="2267"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是</w:t>
            </w:r>
          </w:p>
        </w:tc>
        <w:tc>
          <w:tcPr>
            <w:tcW w:w="863"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石玉</w:t>
            </w:r>
          </w:p>
        </w:tc>
      </w:tr>
      <w:tr w:rsidR="00CB64D9">
        <w:tc>
          <w:tcPr>
            <w:tcW w:w="1101" w:type="dxa"/>
            <w:vAlign w:val="center"/>
          </w:tcPr>
          <w:p w:rsidR="00CB64D9" w:rsidRDefault="00C636B8">
            <w:pPr>
              <w:autoSpaceDE w:val="0"/>
              <w:autoSpaceDN w:val="0"/>
              <w:adjustRightInd w:val="0"/>
              <w:jc w:val="center"/>
              <w:rPr>
                <w:rFonts w:ascii="黑体" w:eastAsia="黑体" w:hAnsi="黑体"/>
                <w:sz w:val="20"/>
                <w:szCs w:val="18"/>
              </w:rPr>
            </w:pPr>
            <w:r>
              <w:rPr>
                <w:rFonts w:ascii="黑体" w:eastAsia="黑体" w:hAnsi="黑体"/>
                <w:sz w:val="20"/>
                <w:szCs w:val="18"/>
              </w:rPr>
              <w:t>培养目标</w:t>
            </w:r>
          </w:p>
        </w:tc>
        <w:tc>
          <w:tcPr>
            <w:tcW w:w="4395" w:type="dxa"/>
          </w:tcPr>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1.是</w:t>
            </w:r>
            <w:r>
              <w:rPr>
                <w:rFonts w:ascii="仿宋_GB2312" w:eastAsia="仿宋_GB2312" w:hAnsi="楷体"/>
                <w:sz w:val="20"/>
                <w:szCs w:val="18"/>
              </w:rPr>
              <w:t>否体现学校和专业办学特色，</w:t>
            </w:r>
            <w:r>
              <w:rPr>
                <w:rFonts w:ascii="仿宋_GB2312" w:eastAsia="仿宋_GB2312" w:hAnsi="楷体" w:hint="eastAsia"/>
                <w:sz w:val="20"/>
                <w:szCs w:val="18"/>
              </w:rPr>
              <w:t>是</w:t>
            </w:r>
            <w:r>
              <w:rPr>
                <w:rFonts w:ascii="仿宋_GB2312" w:eastAsia="仿宋_GB2312" w:hAnsi="楷体"/>
                <w:sz w:val="20"/>
                <w:szCs w:val="18"/>
              </w:rPr>
              <w:t>否与社会经济发展变化需求相吻合，文字表述</w:t>
            </w:r>
            <w:r>
              <w:rPr>
                <w:rFonts w:ascii="仿宋_GB2312" w:eastAsia="仿宋_GB2312" w:hAnsi="楷体" w:hint="eastAsia"/>
                <w:sz w:val="20"/>
                <w:szCs w:val="18"/>
              </w:rPr>
              <w:t>是否准确</w:t>
            </w:r>
            <w:r>
              <w:rPr>
                <w:rFonts w:ascii="仿宋_GB2312" w:eastAsia="仿宋_GB2312" w:hAnsi="楷体"/>
                <w:sz w:val="20"/>
                <w:szCs w:val="18"/>
              </w:rPr>
              <w:t>。</w:t>
            </w:r>
          </w:p>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2.专业服务面向定位、职业能力定位、人才培养层次（类型）定位是否</w:t>
            </w:r>
            <w:r>
              <w:rPr>
                <w:rFonts w:ascii="仿宋_GB2312" w:eastAsia="仿宋_GB2312" w:hAnsi="楷体"/>
                <w:sz w:val="20"/>
                <w:szCs w:val="18"/>
              </w:rPr>
              <w:t>准确清晰</w:t>
            </w:r>
            <w:r>
              <w:rPr>
                <w:rFonts w:ascii="仿宋_GB2312" w:eastAsia="仿宋_GB2312" w:hAnsi="楷体" w:hint="eastAsia"/>
                <w:sz w:val="20"/>
                <w:szCs w:val="18"/>
              </w:rPr>
              <w:t>。</w:t>
            </w:r>
          </w:p>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3.培养</w:t>
            </w:r>
            <w:r>
              <w:rPr>
                <w:rFonts w:ascii="仿宋_GB2312" w:eastAsia="仿宋_GB2312" w:hAnsi="楷体"/>
                <w:sz w:val="20"/>
                <w:szCs w:val="18"/>
              </w:rPr>
              <w:t>目标分</w:t>
            </w:r>
            <w:r>
              <w:rPr>
                <w:rFonts w:ascii="仿宋_GB2312" w:eastAsia="仿宋_GB2312" w:hAnsi="楷体" w:hint="eastAsia"/>
                <w:sz w:val="20"/>
                <w:szCs w:val="18"/>
              </w:rPr>
              <w:t>解</w:t>
            </w:r>
            <w:r>
              <w:rPr>
                <w:rFonts w:ascii="仿宋_GB2312" w:eastAsia="仿宋_GB2312" w:hAnsi="楷体"/>
                <w:sz w:val="20"/>
                <w:szCs w:val="18"/>
              </w:rPr>
              <w:t>是否合理</w:t>
            </w:r>
            <w:r>
              <w:rPr>
                <w:rFonts w:ascii="仿宋_GB2312" w:eastAsia="仿宋_GB2312" w:hAnsi="楷体" w:hint="eastAsia"/>
                <w:sz w:val="20"/>
                <w:szCs w:val="18"/>
              </w:rPr>
              <w:t>、</w:t>
            </w:r>
            <w:r>
              <w:rPr>
                <w:rFonts w:ascii="仿宋_GB2312" w:eastAsia="仿宋_GB2312" w:hAnsi="楷体"/>
                <w:sz w:val="20"/>
                <w:szCs w:val="18"/>
              </w:rPr>
              <w:t>是否可评价、可衡量，</w:t>
            </w:r>
            <w:r>
              <w:rPr>
                <w:rFonts w:ascii="仿宋_GB2312" w:eastAsia="仿宋_GB2312" w:hAnsi="楷体" w:hint="eastAsia"/>
                <w:sz w:val="20"/>
                <w:szCs w:val="18"/>
              </w:rPr>
              <w:t>是</w:t>
            </w:r>
            <w:r>
              <w:rPr>
                <w:rFonts w:ascii="仿宋_GB2312" w:eastAsia="仿宋_GB2312" w:hAnsi="楷体"/>
                <w:sz w:val="20"/>
                <w:szCs w:val="18"/>
              </w:rPr>
              <w:t>否有利于</w:t>
            </w:r>
            <w:r>
              <w:rPr>
                <w:rFonts w:ascii="仿宋_GB2312" w:eastAsia="仿宋_GB2312" w:hAnsi="楷体" w:hint="eastAsia"/>
                <w:sz w:val="20"/>
                <w:szCs w:val="18"/>
              </w:rPr>
              <w:t>支撑体系</w:t>
            </w:r>
            <w:r>
              <w:rPr>
                <w:rFonts w:ascii="仿宋_GB2312" w:eastAsia="仿宋_GB2312" w:hAnsi="楷体"/>
                <w:sz w:val="20"/>
                <w:szCs w:val="18"/>
              </w:rPr>
              <w:t>的构建</w:t>
            </w:r>
            <w:r>
              <w:rPr>
                <w:rFonts w:ascii="仿宋_GB2312" w:eastAsia="仿宋_GB2312" w:hAnsi="楷体" w:hint="eastAsia"/>
                <w:sz w:val="20"/>
                <w:szCs w:val="18"/>
              </w:rPr>
              <w:t>，</w:t>
            </w:r>
            <w:r>
              <w:rPr>
                <w:rFonts w:ascii="仿宋_GB2312" w:eastAsia="仿宋_GB2312" w:hAnsi="楷体"/>
                <w:sz w:val="20"/>
                <w:szCs w:val="18"/>
              </w:rPr>
              <w:t>是否与专业认证标准</w:t>
            </w:r>
            <w:r>
              <w:rPr>
                <w:rFonts w:ascii="仿宋_GB2312" w:eastAsia="仿宋_GB2312" w:hAnsi="楷体" w:hint="eastAsia"/>
                <w:sz w:val="20"/>
                <w:szCs w:val="18"/>
              </w:rPr>
              <w:t>和</w:t>
            </w:r>
            <w:r>
              <w:rPr>
                <w:rFonts w:ascii="仿宋_GB2312" w:eastAsia="仿宋_GB2312" w:hAnsi="楷体"/>
                <w:sz w:val="20"/>
                <w:szCs w:val="18"/>
              </w:rPr>
              <w:t>专业国家标准相符合。</w:t>
            </w:r>
          </w:p>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4.培养目标是否与学生发展预期相吻合，毕业要求是否与培养目标相吻合。</w:t>
            </w:r>
          </w:p>
        </w:tc>
        <w:tc>
          <w:tcPr>
            <w:tcW w:w="2267"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是</w:t>
            </w:r>
          </w:p>
        </w:tc>
        <w:tc>
          <w:tcPr>
            <w:tcW w:w="863"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石玉</w:t>
            </w:r>
          </w:p>
        </w:tc>
      </w:tr>
      <w:tr w:rsidR="00CB64D9">
        <w:tc>
          <w:tcPr>
            <w:tcW w:w="1101" w:type="dxa"/>
            <w:vAlign w:val="center"/>
          </w:tcPr>
          <w:p w:rsidR="00CB64D9" w:rsidRDefault="00C636B8">
            <w:pPr>
              <w:autoSpaceDE w:val="0"/>
              <w:autoSpaceDN w:val="0"/>
              <w:adjustRightInd w:val="0"/>
              <w:jc w:val="center"/>
              <w:rPr>
                <w:rFonts w:ascii="黑体" w:eastAsia="黑体" w:hAnsi="黑体"/>
                <w:sz w:val="20"/>
                <w:szCs w:val="18"/>
              </w:rPr>
            </w:pPr>
            <w:r>
              <w:rPr>
                <w:rFonts w:ascii="黑体" w:eastAsia="黑体" w:hAnsi="黑体" w:hint="eastAsia"/>
                <w:sz w:val="20"/>
                <w:szCs w:val="18"/>
              </w:rPr>
              <w:t>毕业要求</w:t>
            </w:r>
          </w:p>
        </w:tc>
        <w:tc>
          <w:tcPr>
            <w:tcW w:w="4395" w:type="dxa"/>
          </w:tcPr>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1</w:t>
            </w:r>
            <w:r>
              <w:rPr>
                <w:rFonts w:ascii="仿宋_GB2312" w:eastAsia="仿宋_GB2312" w:hAnsi="楷体"/>
                <w:sz w:val="20"/>
                <w:szCs w:val="18"/>
              </w:rPr>
              <w:t>.</w:t>
            </w:r>
            <w:r>
              <w:rPr>
                <w:rFonts w:ascii="仿宋_GB2312" w:eastAsia="仿宋_GB2312" w:hAnsi="楷体" w:hint="eastAsia"/>
                <w:sz w:val="20"/>
                <w:szCs w:val="18"/>
              </w:rPr>
              <w:t>毕业要求分解指标是否合理、是否可衡量可评价。</w:t>
            </w:r>
          </w:p>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2</w:t>
            </w:r>
            <w:r>
              <w:rPr>
                <w:rFonts w:ascii="仿宋_GB2312" w:eastAsia="仿宋_GB2312" w:hAnsi="楷体"/>
                <w:sz w:val="20"/>
                <w:szCs w:val="18"/>
              </w:rPr>
              <w:t>.</w:t>
            </w:r>
            <w:r>
              <w:rPr>
                <w:rFonts w:ascii="仿宋_GB2312" w:eastAsia="仿宋_GB2312" w:hAnsi="楷体" w:hint="eastAsia"/>
                <w:sz w:val="20"/>
                <w:szCs w:val="18"/>
              </w:rPr>
              <w:t>毕业学生所具备的实际能力是否与毕业要求相吻合。</w:t>
            </w:r>
          </w:p>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3</w:t>
            </w:r>
            <w:r>
              <w:rPr>
                <w:rFonts w:ascii="仿宋_GB2312" w:eastAsia="仿宋_GB2312" w:hAnsi="楷体"/>
                <w:sz w:val="20"/>
                <w:szCs w:val="18"/>
              </w:rPr>
              <w:t>.</w:t>
            </w:r>
            <w:r>
              <w:rPr>
                <w:rFonts w:ascii="仿宋_GB2312" w:eastAsia="仿宋_GB2312" w:hAnsi="楷体" w:hint="eastAsia"/>
                <w:sz w:val="20"/>
                <w:szCs w:val="18"/>
              </w:rPr>
              <w:t>课程体系是否有效支撑毕业要求的达成。</w:t>
            </w:r>
          </w:p>
        </w:tc>
        <w:tc>
          <w:tcPr>
            <w:tcW w:w="2267"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是</w:t>
            </w:r>
          </w:p>
        </w:tc>
        <w:tc>
          <w:tcPr>
            <w:tcW w:w="863"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石玉</w:t>
            </w:r>
          </w:p>
        </w:tc>
      </w:tr>
      <w:tr w:rsidR="00CB64D9">
        <w:tc>
          <w:tcPr>
            <w:tcW w:w="1101" w:type="dxa"/>
            <w:vAlign w:val="center"/>
          </w:tcPr>
          <w:p w:rsidR="00CB64D9" w:rsidRDefault="00C636B8">
            <w:pPr>
              <w:autoSpaceDE w:val="0"/>
              <w:autoSpaceDN w:val="0"/>
              <w:adjustRightInd w:val="0"/>
              <w:jc w:val="center"/>
              <w:rPr>
                <w:rFonts w:ascii="黑体" w:eastAsia="黑体" w:hAnsi="黑体"/>
                <w:sz w:val="20"/>
                <w:szCs w:val="18"/>
              </w:rPr>
            </w:pPr>
            <w:r>
              <w:rPr>
                <w:rFonts w:ascii="黑体" w:eastAsia="黑体" w:hAnsi="黑体" w:hint="eastAsia"/>
                <w:sz w:val="20"/>
                <w:szCs w:val="18"/>
              </w:rPr>
              <w:t>课程</w:t>
            </w:r>
            <w:r>
              <w:rPr>
                <w:rFonts w:ascii="黑体" w:eastAsia="黑体" w:hAnsi="黑体"/>
                <w:sz w:val="20"/>
                <w:szCs w:val="18"/>
              </w:rPr>
              <w:t>体系</w:t>
            </w:r>
          </w:p>
        </w:tc>
        <w:tc>
          <w:tcPr>
            <w:tcW w:w="4395" w:type="dxa"/>
          </w:tcPr>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1</w:t>
            </w:r>
            <w:r>
              <w:rPr>
                <w:rFonts w:ascii="仿宋_GB2312" w:eastAsia="仿宋_GB2312" w:hAnsi="楷体"/>
                <w:sz w:val="20"/>
                <w:szCs w:val="18"/>
              </w:rPr>
              <w:t>.</w:t>
            </w:r>
            <w:r>
              <w:rPr>
                <w:rFonts w:ascii="仿宋_GB2312" w:eastAsia="仿宋_GB2312" w:hAnsi="楷体" w:hint="eastAsia"/>
                <w:sz w:val="20"/>
                <w:szCs w:val="18"/>
              </w:rPr>
              <w:t>课程体系是否对各项毕业要求发挥强有力的支撑作用。</w:t>
            </w:r>
          </w:p>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2</w:t>
            </w:r>
            <w:r>
              <w:rPr>
                <w:rFonts w:ascii="仿宋_GB2312" w:eastAsia="仿宋_GB2312" w:hAnsi="楷体"/>
                <w:sz w:val="20"/>
                <w:szCs w:val="18"/>
              </w:rPr>
              <w:t>.</w:t>
            </w:r>
            <w:r>
              <w:rPr>
                <w:rFonts w:ascii="仿宋_GB2312" w:eastAsia="仿宋_GB2312" w:hAnsi="楷体" w:hint="eastAsia"/>
                <w:sz w:val="20"/>
                <w:szCs w:val="18"/>
              </w:rPr>
              <w:t>各门课程是否有力支撑所承担的人才培养目标要求任务，其课程教学目标是否有力支撑所对应的毕业要求，支撑的权重是否合理。</w:t>
            </w:r>
          </w:p>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3</w:t>
            </w:r>
            <w:r>
              <w:rPr>
                <w:rFonts w:ascii="仿宋_GB2312" w:eastAsia="仿宋_GB2312" w:hAnsi="楷体"/>
                <w:sz w:val="20"/>
                <w:szCs w:val="18"/>
              </w:rPr>
              <w:t>.</w:t>
            </w:r>
            <w:r>
              <w:rPr>
                <w:rFonts w:ascii="仿宋_GB2312" w:eastAsia="仿宋_GB2312" w:hAnsi="楷体" w:hint="eastAsia"/>
                <w:sz w:val="20"/>
                <w:szCs w:val="18"/>
              </w:rPr>
              <w:t>课程设置是否能够保证毕业要求的能力达成，学分学时是否有利于学生能力的培养，先后修读关系是否明确，课程衔接是否合理。</w:t>
            </w:r>
          </w:p>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4.是</w:t>
            </w:r>
            <w:r>
              <w:rPr>
                <w:rFonts w:ascii="仿宋_GB2312" w:eastAsia="仿宋_GB2312" w:hAnsi="楷体"/>
                <w:sz w:val="20"/>
                <w:szCs w:val="18"/>
              </w:rPr>
              <w:t>否有效</w:t>
            </w:r>
            <w:r>
              <w:rPr>
                <w:rFonts w:ascii="仿宋_GB2312" w:eastAsia="仿宋_GB2312" w:hAnsi="楷体" w:hint="eastAsia"/>
                <w:sz w:val="20"/>
                <w:szCs w:val="18"/>
              </w:rPr>
              <w:t>杜绝不符合人才培养需求的、课堂内容乏味的、学生收获小的“功利性课程”和“水课”，</w:t>
            </w:r>
            <w:r>
              <w:rPr>
                <w:rFonts w:ascii="仿宋_GB2312" w:eastAsia="仿宋_GB2312" w:hAnsi="楷体"/>
                <w:sz w:val="20"/>
                <w:szCs w:val="18"/>
              </w:rPr>
              <w:t>确保</w:t>
            </w:r>
            <w:r>
              <w:rPr>
                <w:rFonts w:ascii="仿宋_GB2312" w:eastAsia="仿宋_GB2312" w:hAnsi="楷体" w:hint="eastAsia"/>
                <w:sz w:val="20"/>
                <w:szCs w:val="18"/>
              </w:rPr>
              <w:t>有</w:t>
            </w:r>
            <w:r>
              <w:rPr>
                <w:rFonts w:ascii="仿宋_GB2312" w:eastAsia="仿宋_GB2312" w:hAnsi="楷体"/>
                <w:sz w:val="20"/>
                <w:szCs w:val="18"/>
              </w:rPr>
              <w:t>效支撑培养目标的达成。</w:t>
            </w:r>
          </w:p>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5. 学科</w:t>
            </w:r>
            <w:r>
              <w:rPr>
                <w:rFonts w:ascii="仿宋_GB2312" w:eastAsia="仿宋_GB2312" w:hAnsi="楷体"/>
                <w:sz w:val="20"/>
                <w:szCs w:val="18"/>
              </w:rPr>
              <w:t>基础课程和专业核心课程</w:t>
            </w:r>
            <w:r>
              <w:rPr>
                <w:rFonts w:ascii="仿宋_GB2312" w:eastAsia="仿宋_GB2312" w:hAnsi="楷体" w:hint="eastAsia"/>
                <w:sz w:val="20"/>
                <w:szCs w:val="18"/>
              </w:rPr>
              <w:t>的设置</w:t>
            </w:r>
            <w:r>
              <w:rPr>
                <w:rFonts w:ascii="仿宋_GB2312" w:eastAsia="仿宋_GB2312" w:hAnsi="楷体"/>
                <w:sz w:val="20"/>
                <w:szCs w:val="18"/>
              </w:rPr>
              <w:t>是否符合《</w:t>
            </w:r>
            <w:r>
              <w:rPr>
                <w:rFonts w:ascii="仿宋_GB2312" w:eastAsia="仿宋_GB2312" w:hAnsi="楷体" w:hint="eastAsia"/>
                <w:sz w:val="20"/>
                <w:szCs w:val="18"/>
              </w:rPr>
              <w:t>国</w:t>
            </w:r>
            <w:r>
              <w:rPr>
                <w:rFonts w:ascii="仿宋_GB2312" w:eastAsia="仿宋_GB2312" w:hAnsi="楷体"/>
                <w:sz w:val="20"/>
                <w:szCs w:val="18"/>
              </w:rPr>
              <w:t>标》</w:t>
            </w:r>
            <w:r>
              <w:rPr>
                <w:rFonts w:ascii="仿宋_GB2312" w:eastAsia="仿宋_GB2312" w:hAnsi="楷体" w:hint="eastAsia"/>
                <w:sz w:val="20"/>
                <w:szCs w:val="18"/>
              </w:rPr>
              <w:t>和</w:t>
            </w:r>
            <w:r>
              <w:rPr>
                <w:rFonts w:ascii="仿宋_GB2312" w:eastAsia="仿宋_GB2312" w:hAnsi="楷体"/>
                <w:sz w:val="20"/>
                <w:szCs w:val="18"/>
              </w:rPr>
              <w:t>专业认证要求</w:t>
            </w:r>
            <w:r>
              <w:rPr>
                <w:rFonts w:ascii="仿宋_GB2312" w:eastAsia="仿宋_GB2312" w:hAnsi="楷体" w:hint="eastAsia"/>
                <w:sz w:val="20"/>
                <w:szCs w:val="18"/>
              </w:rPr>
              <w:t>。</w:t>
            </w:r>
          </w:p>
        </w:tc>
        <w:tc>
          <w:tcPr>
            <w:tcW w:w="2267"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是</w:t>
            </w:r>
          </w:p>
        </w:tc>
        <w:tc>
          <w:tcPr>
            <w:tcW w:w="863"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石玉</w:t>
            </w:r>
          </w:p>
        </w:tc>
      </w:tr>
      <w:tr w:rsidR="00CB64D9">
        <w:tc>
          <w:tcPr>
            <w:tcW w:w="1101" w:type="dxa"/>
            <w:vAlign w:val="center"/>
          </w:tcPr>
          <w:p w:rsidR="00CB64D9" w:rsidRDefault="00C636B8">
            <w:pPr>
              <w:autoSpaceDE w:val="0"/>
              <w:autoSpaceDN w:val="0"/>
              <w:adjustRightInd w:val="0"/>
              <w:jc w:val="center"/>
              <w:rPr>
                <w:rFonts w:ascii="黑体" w:eastAsia="黑体" w:hAnsi="黑体"/>
                <w:sz w:val="20"/>
                <w:szCs w:val="18"/>
              </w:rPr>
            </w:pPr>
            <w:r>
              <w:rPr>
                <w:rFonts w:ascii="黑体" w:eastAsia="黑体" w:hAnsi="黑体" w:hint="eastAsia"/>
                <w:sz w:val="20"/>
                <w:szCs w:val="18"/>
              </w:rPr>
              <w:lastRenderedPageBreak/>
              <w:t>学</w:t>
            </w:r>
            <w:r>
              <w:rPr>
                <w:rFonts w:ascii="黑体" w:eastAsia="黑体" w:hAnsi="黑体"/>
                <w:sz w:val="20"/>
                <w:szCs w:val="18"/>
              </w:rPr>
              <w:t>分学时</w:t>
            </w:r>
          </w:p>
        </w:tc>
        <w:tc>
          <w:tcPr>
            <w:tcW w:w="4395" w:type="dxa"/>
          </w:tcPr>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理论课每</w:t>
            </w:r>
            <w:r>
              <w:rPr>
                <w:rFonts w:ascii="仿宋_GB2312" w:eastAsia="仿宋_GB2312" w:hAnsi="楷体"/>
                <w:sz w:val="20"/>
                <w:szCs w:val="18"/>
              </w:rPr>
              <w:t>1</w:t>
            </w:r>
            <w:r>
              <w:rPr>
                <w:rFonts w:ascii="仿宋_GB2312" w:eastAsia="仿宋_GB2312" w:hAnsi="楷体" w:hint="eastAsia"/>
                <w:sz w:val="20"/>
                <w:szCs w:val="18"/>
              </w:rPr>
              <w:t>6学时计</w:t>
            </w:r>
            <w:r>
              <w:rPr>
                <w:rFonts w:ascii="仿宋_GB2312" w:eastAsia="仿宋_GB2312" w:hAnsi="楷体"/>
                <w:sz w:val="20"/>
                <w:szCs w:val="18"/>
              </w:rPr>
              <w:t>1</w:t>
            </w:r>
            <w:r>
              <w:rPr>
                <w:rFonts w:ascii="仿宋_GB2312" w:eastAsia="仿宋_GB2312" w:hAnsi="楷体" w:hint="eastAsia"/>
                <w:sz w:val="20"/>
                <w:szCs w:val="18"/>
              </w:rPr>
              <w:t>学分，体育课程、实验课程、</w:t>
            </w:r>
            <w:r>
              <w:rPr>
                <w:rFonts w:ascii="仿宋_GB2312" w:eastAsia="仿宋_GB2312" w:hAnsi="楷体"/>
                <w:sz w:val="20"/>
                <w:szCs w:val="18"/>
              </w:rPr>
              <w:t>实践课</w:t>
            </w:r>
            <w:r>
              <w:rPr>
                <w:rFonts w:ascii="仿宋_GB2312" w:eastAsia="仿宋_GB2312" w:hAnsi="楷体" w:hint="eastAsia"/>
                <w:sz w:val="20"/>
                <w:szCs w:val="18"/>
              </w:rPr>
              <w:t>每32学时计1学分。同一课程面向不同专业学生开设，其学分设置要一致；实验实训的课时数超过16学时需独立设课。集中进行的实践环节一般每1周计0.5-1学分，分散进行的实践环节一般每32学时计1学分。</w:t>
            </w:r>
          </w:p>
        </w:tc>
        <w:tc>
          <w:tcPr>
            <w:tcW w:w="2267"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是</w:t>
            </w:r>
          </w:p>
        </w:tc>
        <w:tc>
          <w:tcPr>
            <w:tcW w:w="863"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石玉</w:t>
            </w:r>
          </w:p>
        </w:tc>
      </w:tr>
      <w:tr w:rsidR="00CB64D9">
        <w:tc>
          <w:tcPr>
            <w:tcW w:w="1101" w:type="dxa"/>
            <w:vAlign w:val="center"/>
          </w:tcPr>
          <w:p w:rsidR="00CB64D9" w:rsidRDefault="00C636B8">
            <w:pPr>
              <w:autoSpaceDE w:val="0"/>
              <w:autoSpaceDN w:val="0"/>
              <w:adjustRightInd w:val="0"/>
              <w:jc w:val="center"/>
              <w:rPr>
                <w:rFonts w:ascii="黑体" w:eastAsia="黑体" w:hAnsi="黑体"/>
                <w:sz w:val="20"/>
                <w:szCs w:val="18"/>
              </w:rPr>
            </w:pPr>
            <w:r>
              <w:rPr>
                <w:rFonts w:ascii="黑体" w:eastAsia="黑体" w:hAnsi="黑体" w:hint="eastAsia"/>
                <w:sz w:val="20"/>
                <w:szCs w:val="18"/>
              </w:rPr>
              <w:t>总</w:t>
            </w:r>
            <w:r>
              <w:rPr>
                <w:rFonts w:ascii="黑体" w:eastAsia="黑体" w:hAnsi="黑体"/>
                <w:sz w:val="20"/>
                <w:szCs w:val="18"/>
              </w:rPr>
              <w:t>学分</w:t>
            </w:r>
          </w:p>
        </w:tc>
        <w:tc>
          <w:tcPr>
            <w:tcW w:w="4395" w:type="dxa"/>
          </w:tcPr>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四年制本科专业总学分为170学分，五年制本科专业总学分为200学分，3+2贯通培养</w:t>
            </w:r>
            <w:r>
              <w:rPr>
                <w:rFonts w:ascii="仿宋_GB2312" w:eastAsia="仿宋_GB2312" w:hAnsi="楷体"/>
                <w:sz w:val="20"/>
                <w:szCs w:val="18"/>
              </w:rPr>
              <w:t>专业、</w:t>
            </w:r>
            <w:r>
              <w:rPr>
                <w:rFonts w:ascii="仿宋_GB2312" w:eastAsia="仿宋_GB2312" w:hAnsi="楷体" w:hint="eastAsia"/>
                <w:sz w:val="20"/>
                <w:szCs w:val="18"/>
              </w:rPr>
              <w:t>辅修专业总学分控制在80学分左右。</w:t>
            </w:r>
          </w:p>
        </w:tc>
        <w:tc>
          <w:tcPr>
            <w:tcW w:w="2267"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是</w:t>
            </w:r>
          </w:p>
        </w:tc>
        <w:tc>
          <w:tcPr>
            <w:tcW w:w="863"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石玉</w:t>
            </w:r>
          </w:p>
        </w:tc>
      </w:tr>
      <w:tr w:rsidR="00CB64D9">
        <w:tc>
          <w:tcPr>
            <w:tcW w:w="1101" w:type="dxa"/>
            <w:vAlign w:val="center"/>
          </w:tcPr>
          <w:p w:rsidR="00CB64D9" w:rsidRDefault="00C636B8">
            <w:pPr>
              <w:autoSpaceDE w:val="0"/>
              <w:autoSpaceDN w:val="0"/>
              <w:adjustRightInd w:val="0"/>
              <w:jc w:val="center"/>
              <w:rPr>
                <w:rFonts w:ascii="黑体" w:eastAsia="黑体" w:hAnsi="黑体"/>
                <w:sz w:val="20"/>
                <w:szCs w:val="18"/>
              </w:rPr>
            </w:pPr>
            <w:r>
              <w:rPr>
                <w:rFonts w:ascii="黑体" w:eastAsia="黑体" w:hAnsi="黑体" w:hint="eastAsia"/>
                <w:sz w:val="20"/>
                <w:szCs w:val="18"/>
              </w:rPr>
              <w:t>实践</w:t>
            </w:r>
            <w:r>
              <w:rPr>
                <w:rFonts w:ascii="黑体" w:eastAsia="黑体" w:hAnsi="黑体"/>
                <w:sz w:val="20"/>
                <w:szCs w:val="18"/>
              </w:rPr>
              <w:t>占比</w:t>
            </w:r>
          </w:p>
        </w:tc>
        <w:tc>
          <w:tcPr>
            <w:tcW w:w="4395" w:type="dxa"/>
          </w:tcPr>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sz w:val="20"/>
                <w:szCs w:val="18"/>
              </w:rPr>
              <w:t>人文社科类专业实践教学占总学分（学时）不低于20%，理工农医类专业实践教学比例占总学分（学时）比例不低于25%，</w:t>
            </w:r>
            <w:r>
              <w:rPr>
                <w:rFonts w:ascii="仿宋_GB2312" w:eastAsia="仿宋_GB2312" w:hAnsi="楷体" w:hint="eastAsia"/>
                <w:sz w:val="20"/>
                <w:szCs w:val="18"/>
              </w:rPr>
              <w:t>并逐步达到30%以上。</w:t>
            </w:r>
          </w:p>
        </w:tc>
        <w:tc>
          <w:tcPr>
            <w:tcW w:w="2267"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是</w:t>
            </w:r>
          </w:p>
        </w:tc>
        <w:tc>
          <w:tcPr>
            <w:tcW w:w="863"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石玉</w:t>
            </w:r>
          </w:p>
        </w:tc>
      </w:tr>
      <w:tr w:rsidR="00CB64D9">
        <w:trPr>
          <w:trHeight w:val="1163"/>
        </w:trPr>
        <w:tc>
          <w:tcPr>
            <w:tcW w:w="1101" w:type="dxa"/>
            <w:vAlign w:val="center"/>
          </w:tcPr>
          <w:p w:rsidR="00CB64D9" w:rsidRDefault="00C636B8">
            <w:pPr>
              <w:autoSpaceDE w:val="0"/>
              <w:autoSpaceDN w:val="0"/>
              <w:adjustRightInd w:val="0"/>
              <w:jc w:val="center"/>
              <w:rPr>
                <w:rFonts w:ascii="黑体" w:eastAsia="黑体" w:hAnsi="黑体"/>
                <w:sz w:val="20"/>
                <w:szCs w:val="18"/>
              </w:rPr>
            </w:pPr>
            <w:r>
              <w:rPr>
                <w:rFonts w:ascii="黑体" w:eastAsia="黑体" w:hAnsi="黑体"/>
                <w:sz w:val="20"/>
                <w:szCs w:val="18"/>
              </w:rPr>
              <w:t>充分沟通</w:t>
            </w:r>
          </w:p>
        </w:tc>
        <w:tc>
          <w:tcPr>
            <w:tcW w:w="4395" w:type="dxa"/>
          </w:tcPr>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每</w:t>
            </w:r>
            <w:r>
              <w:rPr>
                <w:rFonts w:ascii="仿宋_GB2312" w:eastAsia="仿宋_GB2312" w:hAnsi="楷体"/>
                <w:sz w:val="20"/>
                <w:szCs w:val="18"/>
              </w:rPr>
              <w:t>一门课程均</w:t>
            </w:r>
            <w:r>
              <w:rPr>
                <w:rFonts w:ascii="仿宋_GB2312" w:eastAsia="仿宋_GB2312" w:hAnsi="楷体" w:hint="eastAsia"/>
                <w:sz w:val="20"/>
                <w:szCs w:val="18"/>
              </w:rPr>
              <w:t>是</w:t>
            </w:r>
            <w:r>
              <w:rPr>
                <w:rFonts w:ascii="仿宋_GB2312" w:eastAsia="仿宋_GB2312" w:hAnsi="楷体"/>
                <w:sz w:val="20"/>
                <w:szCs w:val="18"/>
              </w:rPr>
              <w:t>否</w:t>
            </w:r>
            <w:r>
              <w:rPr>
                <w:rFonts w:ascii="仿宋_GB2312" w:eastAsia="仿宋_GB2312" w:hAnsi="楷体" w:hint="eastAsia"/>
                <w:sz w:val="20"/>
                <w:szCs w:val="18"/>
              </w:rPr>
              <w:t>与课程</w:t>
            </w:r>
            <w:r>
              <w:rPr>
                <w:rFonts w:ascii="仿宋_GB2312" w:eastAsia="仿宋_GB2312" w:hAnsi="楷体"/>
                <w:sz w:val="20"/>
                <w:szCs w:val="18"/>
              </w:rPr>
              <w:t>开设学院</w:t>
            </w:r>
            <w:r>
              <w:rPr>
                <w:rFonts w:ascii="仿宋_GB2312" w:eastAsia="仿宋_GB2312" w:hAnsi="楷体" w:hint="eastAsia"/>
                <w:sz w:val="20"/>
                <w:szCs w:val="18"/>
              </w:rPr>
              <w:t>或</w:t>
            </w:r>
            <w:r>
              <w:rPr>
                <w:rFonts w:ascii="仿宋_GB2312" w:eastAsia="仿宋_GB2312" w:hAnsi="楷体"/>
                <w:sz w:val="20"/>
                <w:szCs w:val="18"/>
              </w:rPr>
              <w:t>教师</w:t>
            </w:r>
            <w:r>
              <w:rPr>
                <w:rFonts w:ascii="仿宋_GB2312" w:eastAsia="仿宋_GB2312" w:hAnsi="楷体" w:hint="eastAsia"/>
                <w:sz w:val="20"/>
                <w:szCs w:val="18"/>
              </w:rPr>
              <w:t>，</w:t>
            </w:r>
            <w:r>
              <w:rPr>
                <w:rFonts w:ascii="仿宋_GB2312" w:eastAsia="仿宋_GB2312" w:hAnsi="楷体"/>
                <w:sz w:val="20"/>
                <w:szCs w:val="18"/>
              </w:rPr>
              <w:t>特别是</w:t>
            </w:r>
            <w:r>
              <w:rPr>
                <w:rFonts w:ascii="仿宋_GB2312" w:eastAsia="仿宋_GB2312" w:hAnsi="楷体" w:hint="eastAsia"/>
                <w:sz w:val="20"/>
                <w:szCs w:val="18"/>
              </w:rPr>
              <w:t>非</w:t>
            </w:r>
            <w:r>
              <w:rPr>
                <w:rFonts w:ascii="仿宋_GB2312" w:eastAsia="仿宋_GB2312" w:hAnsi="楷体"/>
                <w:sz w:val="20"/>
                <w:szCs w:val="18"/>
              </w:rPr>
              <w:t>本学院教师开设的课程进行充分沟通</w:t>
            </w:r>
            <w:r>
              <w:rPr>
                <w:rFonts w:ascii="仿宋_GB2312" w:eastAsia="仿宋_GB2312" w:hAnsi="楷体" w:hint="eastAsia"/>
                <w:sz w:val="20"/>
                <w:szCs w:val="18"/>
              </w:rPr>
              <w:t>，并落实</w:t>
            </w:r>
            <w:r>
              <w:rPr>
                <w:rFonts w:ascii="仿宋_GB2312" w:eastAsia="仿宋_GB2312" w:hAnsi="楷体"/>
                <w:sz w:val="20"/>
                <w:szCs w:val="18"/>
              </w:rPr>
              <w:t>课程教学目标和教学内容。</w:t>
            </w:r>
          </w:p>
        </w:tc>
        <w:tc>
          <w:tcPr>
            <w:tcW w:w="2267"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是</w:t>
            </w:r>
          </w:p>
        </w:tc>
        <w:tc>
          <w:tcPr>
            <w:tcW w:w="863"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石玉</w:t>
            </w:r>
          </w:p>
        </w:tc>
      </w:tr>
      <w:tr w:rsidR="00CB64D9">
        <w:tc>
          <w:tcPr>
            <w:tcW w:w="1101" w:type="dxa"/>
            <w:vAlign w:val="center"/>
          </w:tcPr>
          <w:p w:rsidR="00CB64D9" w:rsidRDefault="00C636B8">
            <w:pPr>
              <w:autoSpaceDE w:val="0"/>
              <w:autoSpaceDN w:val="0"/>
              <w:adjustRightInd w:val="0"/>
              <w:jc w:val="center"/>
              <w:rPr>
                <w:rFonts w:ascii="黑体" w:eastAsia="黑体" w:hAnsi="黑体"/>
                <w:sz w:val="20"/>
                <w:szCs w:val="18"/>
              </w:rPr>
            </w:pPr>
            <w:r>
              <w:rPr>
                <w:rFonts w:ascii="黑体" w:eastAsia="黑体" w:hAnsi="黑体" w:hint="eastAsia"/>
                <w:sz w:val="20"/>
                <w:szCs w:val="18"/>
              </w:rPr>
              <w:t>时间冲突</w:t>
            </w:r>
          </w:p>
        </w:tc>
        <w:tc>
          <w:tcPr>
            <w:tcW w:w="4395" w:type="dxa"/>
          </w:tcPr>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不</w:t>
            </w:r>
            <w:r>
              <w:rPr>
                <w:rFonts w:ascii="仿宋_GB2312" w:eastAsia="仿宋_GB2312" w:hAnsi="楷体"/>
                <w:sz w:val="20"/>
                <w:szCs w:val="18"/>
              </w:rPr>
              <w:t>同课程开课学期</w:t>
            </w:r>
            <w:r>
              <w:rPr>
                <w:rFonts w:ascii="仿宋_GB2312" w:eastAsia="仿宋_GB2312" w:hAnsi="楷体" w:hint="eastAsia"/>
                <w:sz w:val="20"/>
                <w:szCs w:val="18"/>
              </w:rPr>
              <w:t>、</w:t>
            </w:r>
            <w:r>
              <w:rPr>
                <w:rFonts w:ascii="仿宋_GB2312" w:eastAsia="仿宋_GB2312" w:hAnsi="楷体"/>
                <w:sz w:val="20"/>
                <w:szCs w:val="18"/>
              </w:rPr>
              <w:t>前后衔接是否合理，</w:t>
            </w:r>
            <w:r>
              <w:rPr>
                <w:rFonts w:ascii="仿宋_GB2312" w:eastAsia="仿宋_GB2312" w:hAnsi="楷体" w:hint="eastAsia"/>
                <w:sz w:val="20"/>
                <w:szCs w:val="18"/>
              </w:rPr>
              <w:t>理论</w:t>
            </w:r>
            <w:r>
              <w:rPr>
                <w:rFonts w:ascii="仿宋_GB2312" w:eastAsia="仿宋_GB2312" w:hAnsi="楷体"/>
                <w:sz w:val="20"/>
                <w:szCs w:val="18"/>
              </w:rPr>
              <w:t>课程与实践</w:t>
            </w:r>
            <w:r>
              <w:rPr>
                <w:rFonts w:ascii="仿宋_GB2312" w:eastAsia="仿宋_GB2312" w:hAnsi="楷体" w:hint="eastAsia"/>
                <w:sz w:val="20"/>
                <w:szCs w:val="18"/>
              </w:rPr>
              <w:t>环节</w:t>
            </w:r>
            <w:r>
              <w:rPr>
                <w:rFonts w:ascii="仿宋_GB2312" w:eastAsia="仿宋_GB2312" w:hAnsi="楷体"/>
                <w:sz w:val="20"/>
                <w:szCs w:val="18"/>
              </w:rPr>
              <w:t>时间安排是否有冲突。</w:t>
            </w:r>
          </w:p>
        </w:tc>
        <w:tc>
          <w:tcPr>
            <w:tcW w:w="2267"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是</w:t>
            </w:r>
          </w:p>
        </w:tc>
        <w:tc>
          <w:tcPr>
            <w:tcW w:w="863"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石玉</w:t>
            </w:r>
          </w:p>
        </w:tc>
      </w:tr>
      <w:tr w:rsidR="00CB64D9">
        <w:tc>
          <w:tcPr>
            <w:tcW w:w="1101" w:type="dxa"/>
            <w:vAlign w:val="center"/>
          </w:tcPr>
          <w:p w:rsidR="00CB64D9" w:rsidRDefault="00C636B8">
            <w:pPr>
              <w:autoSpaceDE w:val="0"/>
              <w:autoSpaceDN w:val="0"/>
              <w:adjustRightInd w:val="0"/>
              <w:jc w:val="center"/>
              <w:rPr>
                <w:rFonts w:ascii="黑体" w:eastAsia="黑体" w:hAnsi="黑体"/>
                <w:sz w:val="20"/>
                <w:szCs w:val="18"/>
              </w:rPr>
            </w:pPr>
            <w:r>
              <w:rPr>
                <w:rFonts w:ascii="黑体" w:eastAsia="黑体" w:hAnsi="黑体" w:hint="eastAsia"/>
                <w:sz w:val="20"/>
                <w:szCs w:val="18"/>
              </w:rPr>
              <w:t>大</w:t>
            </w:r>
            <w:r>
              <w:rPr>
                <w:rFonts w:ascii="黑体" w:eastAsia="黑体" w:hAnsi="黑体"/>
                <w:sz w:val="20"/>
                <w:szCs w:val="18"/>
              </w:rPr>
              <w:t>类</w:t>
            </w:r>
            <w:r>
              <w:rPr>
                <w:rFonts w:ascii="黑体" w:eastAsia="黑体" w:hAnsi="黑体" w:hint="eastAsia"/>
                <w:sz w:val="20"/>
                <w:szCs w:val="18"/>
              </w:rPr>
              <w:t>招生</w:t>
            </w:r>
          </w:p>
        </w:tc>
        <w:tc>
          <w:tcPr>
            <w:tcW w:w="4395" w:type="dxa"/>
          </w:tcPr>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1.</w:t>
            </w:r>
            <w:r>
              <w:rPr>
                <w:rFonts w:ascii="仿宋_GB2312" w:eastAsia="仿宋_GB2312" w:hAnsi="楷体"/>
                <w:sz w:val="20"/>
                <w:szCs w:val="18"/>
              </w:rPr>
              <w:t>大类培养</w:t>
            </w:r>
            <w:r>
              <w:rPr>
                <w:rFonts w:ascii="仿宋_GB2312" w:eastAsia="仿宋_GB2312" w:hAnsi="楷体" w:hint="eastAsia"/>
                <w:sz w:val="20"/>
                <w:szCs w:val="18"/>
              </w:rPr>
              <w:t>招生</w:t>
            </w:r>
            <w:r>
              <w:rPr>
                <w:rFonts w:ascii="仿宋_GB2312" w:eastAsia="仿宋_GB2312" w:hAnsi="楷体"/>
                <w:sz w:val="20"/>
                <w:szCs w:val="18"/>
              </w:rPr>
              <w:t>各专业的分流</w:t>
            </w:r>
            <w:r>
              <w:rPr>
                <w:rFonts w:ascii="仿宋_GB2312" w:eastAsia="仿宋_GB2312" w:hAnsi="楷体" w:hint="eastAsia"/>
                <w:sz w:val="20"/>
                <w:szCs w:val="18"/>
              </w:rPr>
              <w:t>前</w:t>
            </w:r>
            <w:r>
              <w:rPr>
                <w:rFonts w:ascii="仿宋_GB2312" w:eastAsia="仿宋_GB2312" w:hAnsi="楷体"/>
                <w:sz w:val="20"/>
                <w:szCs w:val="18"/>
              </w:rPr>
              <w:t>和分流</w:t>
            </w:r>
            <w:r>
              <w:rPr>
                <w:rFonts w:ascii="仿宋_GB2312" w:eastAsia="仿宋_GB2312" w:hAnsi="楷体" w:hint="eastAsia"/>
                <w:sz w:val="20"/>
                <w:szCs w:val="18"/>
              </w:rPr>
              <w:t>后</w:t>
            </w:r>
            <w:r>
              <w:rPr>
                <w:rFonts w:ascii="仿宋_GB2312" w:eastAsia="仿宋_GB2312" w:hAnsi="楷体"/>
                <w:sz w:val="20"/>
                <w:szCs w:val="18"/>
              </w:rPr>
              <w:t>课程学期</w:t>
            </w:r>
            <w:r>
              <w:rPr>
                <w:rFonts w:ascii="仿宋_GB2312" w:eastAsia="仿宋_GB2312" w:hAnsi="楷体" w:hint="eastAsia"/>
                <w:sz w:val="20"/>
                <w:szCs w:val="18"/>
              </w:rPr>
              <w:t>是否统一。</w:t>
            </w:r>
          </w:p>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2.</w:t>
            </w:r>
            <w:r>
              <w:rPr>
                <w:rFonts w:ascii="仿宋_GB2312" w:eastAsia="仿宋_GB2312" w:hAnsi="楷体"/>
                <w:sz w:val="20"/>
                <w:szCs w:val="18"/>
              </w:rPr>
              <w:t>大类培养</w:t>
            </w:r>
            <w:r>
              <w:rPr>
                <w:rFonts w:ascii="仿宋_GB2312" w:eastAsia="仿宋_GB2312" w:hAnsi="楷体" w:hint="eastAsia"/>
                <w:sz w:val="20"/>
                <w:szCs w:val="18"/>
              </w:rPr>
              <w:t>招生</w:t>
            </w:r>
            <w:r>
              <w:rPr>
                <w:rFonts w:ascii="仿宋_GB2312" w:eastAsia="仿宋_GB2312" w:hAnsi="楷体"/>
                <w:sz w:val="20"/>
                <w:szCs w:val="18"/>
              </w:rPr>
              <w:t>各专业的分流</w:t>
            </w:r>
            <w:r>
              <w:rPr>
                <w:rFonts w:ascii="仿宋_GB2312" w:eastAsia="仿宋_GB2312" w:hAnsi="楷体" w:hint="eastAsia"/>
                <w:sz w:val="20"/>
                <w:szCs w:val="18"/>
              </w:rPr>
              <w:t>前</w:t>
            </w:r>
            <w:r>
              <w:rPr>
                <w:rFonts w:ascii="仿宋_GB2312" w:eastAsia="仿宋_GB2312" w:hAnsi="楷体"/>
                <w:sz w:val="20"/>
                <w:szCs w:val="18"/>
              </w:rPr>
              <w:t>和分流</w:t>
            </w:r>
            <w:r>
              <w:rPr>
                <w:rFonts w:ascii="仿宋_GB2312" w:eastAsia="仿宋_GB2312" w:hAnsi="楷体" w:hint="eastAsia"/>
                <w:sz w:val="20"/>
                <w:szCs w:val="18"/>
              </w:rPr>
              <w:t>后</w:t>
            </w:r>
            <w:r>
              <w:rPr>
                <w:rFonts w:ascii="仿宋_GB2312" w:eastAsia="仿宋_GB2312" w:hAnsi="楷体"/>
                <w:sz w:val="20"/>
                <w:szCs w:val="18"/>
              </w:rPr>
              <w:t>课程</w:t>
            </w:r>
            <w:r>
              <w:rPr>
                <w:rFonts w:ascii="仿宋_GB2312" w:eastAsia="仿宋_GB2312" w:hAnsi="楷体" w:hint="eastAsia"/>
                <w:sz w:val="20"/>
                <w:szCs w:val="18"/>
              </w:rPr>
              <w:t>学分是否统一。</w:t>
            </w:r>
          </w:p>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3.</w:t>
            </w:r>
            <w:r>
              <w:rPr>
                <w:rFonts w:ascii="仿宋_GB2312" w:eastAsia="仿宋_GB2312" w:hAnsi="楷体"/>
                <w:sz w:val="20"/>
                <w:szCs w:val="18"/>
              </w:rPr>
              <w:t>大类培养</w:t>
            </w:r>
            <w:r>
              <w:rPr>
                <w:rFonts w:ascii="仿宋_GB2312" w:eastAsia="仿宋_GB2312" w:hAnsi="楷体" w:hint="eastAsia"/>
                <w:sz w:val="20"/>
                <w:szCs w:val="18"/>
              </w:rPr>
              <w:t>招生</w:t>
            </w:r>
            <w:r>
              <w:rPr>
                <w:rFonts w:ascii="仿宋_GB2312" w:eastAsia="仿宋_GB2312" w:hAnsi="楷体"/>
                <w:sz w:val="20"/>
                <w:szCs w:val="18"/>
              </w:rPr>
              <w:t>各专业的分流</w:t>
            </w:r>
            <w:r>
              <w:rPr>
                <w:rFonts w:ascii="仿宋_GB2312" w:eastAsia="仿宋_GB2312" w:hAnsi="楷体" w:hint="eastAsia"/>
                <w:sz w:val="20"/>
                <w:szCs w:val="18"/>
              </w:rPr>
              <w:t>前</w:t>
            </w:r>
            <w:r>
              <w:rPr>
                <w:rFonts w:ascii="仿宋_GB2312" w:eastAsia="仿宋_GB2312" w:hAnsi="楷体"/>
                <w:sz w:val="20"/>
                <w:szCs w:val="18"/>
              </w:rPr>
              <w:t>和分流</w:t>
            </w:r>
            <w:r>
              <w:rPr>
                <w:rFonts w:ascii="仿宋_GB2312" w:eastAsia="仿宋_GB2312" w:hAnsi="楷体" w:hint="eastAsia"/>
                <w:sz w:val="20"/>
                <w:szCs w:val="18"/>
              </w:rPr>
              <w:t>后</w:t>
            </w:r>
            <w:r>
              <w:rPr>
                <w:rFonts w:ascii="仿宋_GB2312" w:eastAsia="仿宋_GB2312" w:hAnsi="楷体"/>
                <w:sz w:val="20"/>
                <w:szCs w:val="18"/>
              </w:rPr>
              <w:t>课程</w:t>
            </w:r>
            <w:r>
              <w:rPr>
                <w:rFonts w:ascii="仿宋_GB2312" w:eastAsia="仿宋_GB2312" w:hAnsi="楷体" w:hint="eastAsia"/>
                <w:sz w:val="20"/>
                <w:szCs w:val="18"/>
              </w:rPr>
              <w:t>是否</w:t>
            </w:r>
            <w:r>
              <w:rPr>
                <w:rFonts w:ascii="仿宋_GB2312" w:eastAsia="仿宋_GB2312" w:hAnsi="楷体"/>
                <w:sz w:val="20"/>
                <w:szCs w:val="18"/>
              </w:rPr>
              <w:t>重复设置。</w:t>
            </w:r>
          </w:p>
        </w:tc>
        <w:tc>
          <w:tcPr>
            <w:tcW w:w="2267"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不涉及</w:t>
            </w:r>
          </w:p>
        </w:tc>
        <w:tc>
          <w:tcPr>
            <w:tcW w:w="863"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石玉</w:t>
            </w:r>
          </w:p>
        </w:tc>
      </w:tr>
      <w:tr w:rsidR="00CB64D9">
        <w:tc>
          <w:tcPr>
            <w:tcW w:w="1101" w:type="dxa"/>
            <w:vAlign w:val="center"/>
          </w:tcPr>
          <w:p w:rsidR="00CB64D9" w:rsidRDefault="00C636B8">
            <w:pPr>
              <w:autoSpaceDE w:val="0"/>
              <w:autoSpaceDN w:val="0"/>
              <w:adjustRightInd w:val="0"/>
              <w:jc w:val="center"/>
              <w:rPr>
                <w:rFonts w:ascii="黑体" w:eastAsia="黑体" w:hAnsi="黑体"/>
                <w:sz w:val="20"/>
                <w:szCs w:val="18"/>
              </w:rPr>
            </w:pPr>
            <w:r>
              <w:rPr>
                <w:rFonts w:ascii="黑体" w:eastAsia="黑体" w:hAnsi="黑体" w:hint="eastAsia"/>
                <w:sz w:val="20"/>
                <w:szCs w:val="18"/>
              </w:rPr>
              <w:t>中</w:t>
            </w:r>
            <w:r>
              <w:rPr>
                <w:rFonts w:ascii="黑体" w:eastAsia="黑体" w:hAnsi="黑体"/>
                <w:sz w:val="20"/>
                <w:szCs w:val="18"/>
              </w:rPr>
              <w:t>外合作</w:t>
            </w:r>
          </w:p>
        </w:tc>
        <w:tc>
          <w:tcPr>
            <w:tcW w:w="4395" w:type="dxa"/>
          </w:tcPr>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1.引进的外方课程和专业核心课程应当占中外合作办学项目全部课程和核心课程的三分之一以上。</w:t>
            </w:r>
          </w:p>
          <w:p w:rsidR="00CB64D9" w:rsidRDefault="00C636B8">
            <w:pPr>
              <w:autoSpaceDE w:val="0"/>
              <w:autoSpaceDN w:val="0"/>
              <w:adjustRightInd w:val="0"/>
              <w:jc w:val="left"/>
              <w:rPr>
                <w:rFonts w:ascii="仿宋_GB2312" w:eastAsia="仿宋_GB2312" w:hAnsi="楷体"/>
                <w:sz w:val="20"/>
                <w:szCs w:val="18"/>
              </w:rPr>
            </w:pPr>
            <w:r>
              <w:rPr>
                <w:rFonts w:ascii="仿宋_GB2312" w:eastAsia="仿宋_GB2312" w:hAnsi="楷体" w:hint="eastAsia"/>
                <w:sz w:val="20"/>
                <w:szCs w:val="18"/>
              </w:rPr>
              <w:t>2.外国教育机构教师担负的专业核心课程的门数和教学时数应当占中外合作办学项目全部课程和全部教学时数的三分之一以上。</w:t>
            </w:r>
          </w:p>
        </w:tc>
        <w:tc>
          <w:tcPr>
            <w:tcW w:w="2267"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不涉及</w:t>
            </w:r>
          </w:p>
        </w:tc>
        <w:tc>
          <w:tcPr>
            <w:tcW w:w="863" w:type="dxa"/>
            <w:vAlign w:val="center"/>
          </w:tcPr>
          <w:p w:rsidR="00CB64D9" w:rsidRDefault="00C636B8">
            <w:pPr>
              <w:autoSpaceDE w:val="0"/>
              <w:autoSpaceDN w:val="0"/>
              <w:adjustRightInd w:val="0"/>
              <w:jc w:val="center"/>
              <w:rPr>
                <w:rFonts w:ascii="仿宋_GB2312" w:eastAsia="仿宋_GB2312" w:hAnsi="楷体"/>
                <w:sz w:val="20"/>
                <w:szCs w:val="18"/>
              </w:rPr>
            </w:pPr>
            <w:r>
              <w:rPr>
                <w:rFonts w:ascii="仿宋_GB2312" w:eastAsia="仿宋_GB2312" w:hAnsi="楷体" w:hint="eastAsia"/>
                <w:sz w:val="20"/>
                <w:szCs w:val="18"/>
              </w:rPr>
              <w:t>石玉</w:t>
            </w:r>
          </w:p>
        </w:tc>
      </w:tr>
    </w:tbl>
    <w:p w:rsidR="00CB64D9" w:rsidRDefault="00C636B8">
      <w:pPr>
        <w:autoSpaceDE w:val="0"/>
        <w:autoSpaceDN w:val="0"/>
        <w:adjustRightInd w:val="0"/>
        <w:spacing w:line="360" w:lineRule="auto"/>
        <w:jc w:val="left"/>
        <w:rPr>
          <w:rFonts w:ascii="仿宋" w:eastAsia="仿宋" w:hAnsi="仿宋" w:cs="FZXBSJW--GB1-0"/>
          <w:kern w:val="0"/>
          <w:szCs w:val="32"/>
        </w:rPr>
      </w:pPr>
      <w:r>
        <w:rPr>
          <w:rFonts w:ascii="仿宋" w:eastAsia="仿宋" w:hAnsi="仿宋" w:cs="FZXBSJW--GB1-0" w:hint="eastAsia"/>
          <w:kern w:val="0"/>
          <w:szCs w:val="32"/>
        </w:rPr>
        <w:t xml:space="preserve">方案撰稿人：房信胜   专业主任（签字）：   </w:t>
      </w:r>
    </w:p>
    <w:p w:rsidR="00CB64D9" w:rsidRDefault="00C636B8">
      <w:pPr>
        <w:autoSpaceDE w:val="0"/>
        <w:autoSpaceDN w:val="0"/>
        <w:adjustRightInd w:val="0"/>
        <w:spacing w:line="360" w:lineRule="auto"/>
        <w:jc w:val="left"/>
        <w:rPr>
          <w:rFonts w:ascii="楷体" w:eastAsia="楷体" w:hAnsi="楷体"/>
          <w:sz w:val="32"/>
          <w:szCs w:val="32"/>
        </w:rPr>
      </w:pPr>
      <w:r>
        <w:rPr>
          <w:rFonts w:ascii="仿宋" w:eastAsia="仿宋" w:hAnsi="仿宋" w:cs="FZXBSJW--GB1-0" w:hint="eastAsia"/>
          <w:kern w:val="0"/>
          <w:szCs w:val="32"/>
        </w:rPr>
        <w:t>教学</w:t>
      </w:r>
      <w:r>
        <w:rPr>
          <w:rFonts w:ascii="仿宋" w:eastAsia="仿宋" w:hAnsi="仿宋" w:cs="FZXBSJW--GB1-0"/>
          <w:kern w:val="0"/>
          <w:szCs w:val="32"/>
        </w:rPr>
        <w:t>院长：</w:t>
      </w:r>
      <w:r>
        <w:rPr>
          <w:rFonts w:ascii="仿宋" w:eastAsia="仿宋" w:hAnsi="仿宋" w:cs="FZXBSJW--GB1-0" w:hint="eastAsia"/>
          <w:kern w:val="0"/>
          <w:szCs w:val="32"/>
        </w:rPr>
        <w:t xml:space="preserve">学院教授委员会主任（签字）：        </w:t>
      </w:r>
    </w:p>
    <w:p w:rsidR="00CB64D9" w:rsidRDefault="00CB64D9" w:rsidP="0088673E">
      <w:pPr>
        <w:autoSpaceDE w:val="0"/>
        <w:autoSpaceDN w:val="0"/>
        <w:adjustRightInd w:val="0"/>
        <w:spacing w:afterLines="50" w:line="560" w:lineRule="exact"/>
        <w:jc w:val="center"/>
        <w:rPr>
          <w:rFonts w:ascii="楷体" w:eastAsia="楷体" w:hAnsi="楷体"/>
          <w:sz w:val="32"/>
          <w:szCs w:val="32"/>
        </w:rPr>
        <w:sectPr w:rsidR="00CB64D9">
          <w:pgSz w:w="11906" w:h="16838"/>
          <w:pgMar w:top="1440" w:right="1800" w:bottom="1440" w:left="1800" w:header="851" w:footer="992" w:gutter="0"/>
          <w:cols w:space="425"/>
          <w:docGrid w:type="lines" w:linePitch="381"/>
        </w:sectPr>
      </w:pPr>
    </w:p>
    <w:p w:rsidR="00CB64D9" w:rsidRDefault="00C636B8" w:rsidP="0088673E">
      <w:pPr>
        <w:autoSpaceDE w:val="0"/>
        <w:autoSpaceDN w:val="0"/>
        <w:adjustRightInd w:val="0"/>
        <w:spacing w:afterLines="50" w:line="560" w:lineRule="exact"/>
        <w:jc w:val="center"/>
        <w:rPr>
          <w:rFonts w:ascii="楷体" w:eastAsia="楷体" w:hAnsi="楷体"/>
          <w:sz w:val="32"/>
          <w:szCs w:val="32"/>
        </w:rPr>
      </w:pPr>
      <w:r>
        <w:rPr>
          <w:rFonts w:ascii="楷体" w:eastAsia="楷体" w:hAnsi="楷体" w:hint="eastAsia"/>
          <w:sz w:val="32"/>
          <w:szCs w:val="32"/>
        </w:rPr>
        <w:lastRenderedPageBreak/>
        <w:t>中药资源与开发</w:t>
      </w:r>
      <w:r>
        <w:rPr>
          <w:rFonts w:ascii="楷体" w:eastAsia="楷体" w:hAnsi="楷体"/>
          <w:sz w:val="32"/>
          <w:szCs w:val="32"/>
        </w:rPr>
        <w:t>专业人才培养方案修订工作组</w:t>
      </w:r>
      <w:r>
        <w:rPr>
          <w:rFonts w:ascii="楷体" w:eastAsia="楷体" w:hAnsi="楷体" w:hint="eastAsia"/>
          <w:sz w:val="32"/>
          <w:szCs w:val="32"/>
        </w:rPr>
        <w:t>成员</w:t>
      </w:r>
      <w:r>
        <w:rPr>
          <w:rFonts w:ascii="楷体" w:eastAsia="楷体" w:hAnsi="楷体"/>
          <w:sz w:val="32"/>
          <w:szCs w:val="32"/>
        </w:rPr>
        <w:t>表</w:t>
      </w:r>
    </w:p>
    <w:tbl>
      <w:tblPr>
        <w:tblpPr w:leftFromText="180" w:rightFromText="180" w:vertAnchor="text" w:horzAnchor="margin" w:tblpXSpec="center" w:tblpY="236"/>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895"/>
        <w:gridCol w:w="988"/>
        <w:gridCol w:w="914"/>
        <w:gridCol w:w="923"/>
        <w:gridCol w:w="1181"/>
        <w:gridCol w:w="1920"/>
        <w:gridCol w:w="1487"/>
      </w:tblGrid>
      <w:tr w:rsidR="00CB64D9" w:rsidTr="00A64049">
        <w:trPr>
          <w:trHeight w:val="532"/>
        </w:trPr>
        <w:tc>
          <w:tcPr>
            <w:tcW w:w="696"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序号</w:t>
            </w:r>
          </w:p>
        </w:tc>
        <w:tc>
          <w:tcPr>
            <w:tcW w:w="895"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成员分工</w:t>
            </w:r>
          </w:p>
        </w:tc>
        <w:tc>
          <w:tcPr>
            <w:tcW w:w="988"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姓名</w:t>
            </w:r>
          </w:p>
        </w:tc>
        <w:tc>
          <w:tcPr>
            <w:tcW w:w="914"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学历</w:t>
            </w:r>
          </w:p>
        </w:tc>
        <w:tc>
          <w:tcPr>
            <w:tcW w:w="923"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职称</w:t>
            </w:r>
          </w:p>
        </w:tc>
        <w:tc>
          <w:tcPr>
            <w:tcW w:w="1181"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职务</w:t>
            </w:r>
          </w:p>
        </w:tc>
        <w:tc>
          <w:tcPr>
            <w:tcW w:w="1920"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单位</w:t>
            </w:r>
          </w:p>
        </w:tc>
        <w:tc>
          <w:tcPr>
            <w:tcW w:w="1487"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修订主要任务分工</w:t>
            </w:r>
          </w:p>
        </w:tc>
      </w:tr>
      <w:tr w:rsidR="00CB64D9" w:rsidTr="00A64049">
        <w:trPr>
          <w:trHeight w:val="532"/>
        </w:trPr>
        <w:tc>
          <w:tcPr>
            <w:tcW w:w="696"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1</w:t>
            </w:r>
          </w:p>
        </w:tc>
        <w:tc>
          <w:tcPr>
            <w:tcW w:w="895"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组长</w:t>
            </w:r>
          </w:p>
        </w:tc>
        <w:tc>
          <w:tcPr>
            <w:tcW w:w="988"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孔令让</w:t>
            </w:r>
          </w:p>
        </w:tc>
        <w:tc>
          <w:tcPr>
            <w:tcW w:w="914"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博士</w:t>
            </w:r>
          </w:p>
        </w:tc>
        <w:tc>
          <w:tcPr>
            <w:tcW w:w="923"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教授</w:t>
            </w:r>
          </w:p>
        </w:tc>
        <w:tc>
          <w:tcPr>
            <w:tcW w:w="1181"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院长</w:t>
            </w:r>
          </w:p>
        </w:tc>
        <w:tc>
          <w:tcPr>
            <w:tcW w:w="1920"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山东农业大学</w:t>
            </w:r>
          </w:p>
        </w:tc>
        <w:tc>
          <w:tcPr>
            <w:tcW w:w="1487"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调研、讨论、修改</w:t>
            </w:r>
          </w:p>
        </w:tc>
      </w:tr>
      <w:tr w:rsidR="00CB64D9" w:rsidTr="00A64049">
        <w:trPr>
          <w:trHeight w:val="532"/>
        </w:trPr>
        <w:tc>
          <w:tcPr>
            <w:tcW w:w="696"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2</w:t>
            </w:r>
          </w:p>
        </w:tc>
        <w:tc>
          <w:tcPr>
            <w:tcW w:w="895"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副组长</w:t>
            </w:r>
          </w:p>
        </w:tc>
        <w:tc>
          <w:tcPr>
            <w:tcW w:w="988"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鲍印广</w:t>
            </w:r>
          </w:p>
        </w:tc>
        <w:tc>
          <w:tcPr>
            <w:tcW w:w="914"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博士</w:t>
            </w:r>
          </w:p>
        </w:tc>
        <w:tc>
          <w:tcPr>
            <w:tcW w:w="923"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副教授</w:t>
            </w:r>
          </w:p>
        </w:tc>
        <w:tc>
          <w:tcPr>
            <w:tcW w:w="1181"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副院长</w:t>
            </w:r>
          </w:p>
        </w:tc>
        <w:tc>
          <w:tcPr>
            <w:tcW w:w="1920"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山东农业大学</w:t>
            </w:r>
          </w:p>
        </w:tc>
        <w:tc>
          <w:tcPr>
            <w:tcW w:w="1487"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调研、讨论、修改</w:t>
            </w:r>
          </w:p>
        </w:tc>
      </w:tr>
      <w:tr w:rsidR="00CB64D9" w:rsidTr="00A64049">
        <w:trPr>
          <w:trHeight w:val="532"/>
        </w:trPr>
        <w:tc>
          <w:tcPr>
            <w:tcW w:w="696"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3</w:t>
            </w:r>
          </w:p>
        </w:tc>
        <w:tc>
          <w:tcPr>
            <w:tcW w:w="895"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副组长</w:t>
            </w:r>
          </w:p>
        </w:tc>
        <w:tc>
          <w:tcPr>
            <w:tcW w:w="988"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房信胜</w:t>
            </w:r>
          </w:p>
        </w:tc>
        <w:tc>
          <w:tcPr>
            <w:tcW w:w="914"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博士</w:t>
            </w:r>
          </w:p>
        </w:tc>
        <w:tc>
          <w:tcPr>
            <w:tcW w:w="923"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副教授</w:t>
            </w:r>
          </w:p>
        </w:tc>
        <w:tc>
          <w:tcPr>
            <w:tcW w:w="1181"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专业主任</w:t>
            </w:r>
          </w:p>
        </w:tc>
        <w:tc>
          <w:tcPr>
            <w:tcW w:w="1920"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山东农业大学</w:t>
            </w:r>
          </w:p>
        </w:tc>
        <w:tc>
          <w:tcPr>
            <w:tcW w:w="1487"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调研、讨论、修改、撰写</w:t>
            </w:r>
          </w:p>
        </w:tc>
      </w:tr>
      <w:tr w:rsidR="00CB64D9" w:rsidTr="00A64049">
        <w:trPr>
          <w:trHeight w:val="532"/>
        </w:trPr>
        <w:tc>
          <w:tcPr>
            <w:tcW w:w="696"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4</w:t>
            </w:r>
          </w:p>
        </w:tc>
        <w:tc>
          <w:tcPr>
            <w:tcW w:w="895"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成员</w:t>
            </w:r>
          </w:p>
        </w:tc>
        <w:tc>
          <w:tcPr>
            <w:tcW w:w="988"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王建华</w:t>
            </w:r>
          </w:p>
        </w:tc>
        <w:tc>
          <w:tcPr>
            <w:tcW w:w="914"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博士</w:t>
            </w:r>
          </w:p>
        </w:tc>
        <w:tc>
          <w:tcPr>
            <w:tcW w:w="923"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教授</w:t>
            </w:r>
          </w:p>
        </w:tc>
        <w:tc>
          <w:tcPr>
            <w:tcW w:w="1181" w:type="dxa"/>
            <w:shd w:val="clear" w:color="auto" w:fill="auto"/>
            <w:vAlign w:val="center"/>
          </w:tcPr>
          <w:p w:rsidR="00CB64D9" w:rsidRDefault="00CB64D9">
            <w:pPr>
              <w:spacing w:line="520" w:lineRule="exact"/>
              <w:jc w:val="center"/>
              <w:rPr>
                <w:rFonts w:ascii="仿宋" w:eastAsia="仿宋" w:hAnsi="仿宋"/>
                <w:sz w:val="21"/>
                <w:szCs w:val="21"/>
              </w:rPr>
            </w:pPr>
          </w:p>
        </w:tc>
        <w:tc>
          <w:tcPr>
            <w:tcW w:w="1920"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山东农业大学</w:t>
            </w:r>
          </w:p>
        </w:tc>
        <w:tc>
          <w:tcPr>
            <w:tcW w:w="1487"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调研、讨论、修改</w:t>
            </w:r>
          </w:p>
        </w:tc>
      </w:tr>
      <w:tr w:rsidR="00CB64D9" w:rsidTr="00A64049">
        <w:trPr>
          <w:trHeight w:val="532"/>
        </w:trPr>
        <w:tc>
          <w:tcPr>
            <w:tcW w:w="696"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5</w:t>
            </w:r>
          </w:p>
        </w:tc>
        <w:tc>
          <w:tcPr>
            <w:tcW w:w="895"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成员</w:t>
            </w:r>
          </w:p>
        </w:tc>
        <w:tc>
          <w:tcPr>
            <w:tcW w:w="988"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宋振巧</w:t>
            </w:r>
          </w:p>
        </w:tc>
        <w:tc>
          <w:tcPr>
            <w:tcW w:w="914"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博士</w:t>
            </w:r>
          </w:p>
        </w:tc>
        <w:tc>
          <w:tcPr>
            <w:tcW w:w="923"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教授</w:t>
            </w:r>
          </w:p>
        </w:tc>
        <w:tc>
          <w:tcPr>
            <w:tcW w:w="1181" w:type="dxa"/>
            <w:shd w:val="clear" w:color="auto" w:fill="auto"/>
            <w:vAlign w:val="center"/>
          </w:tcPr>
          <w:p w:rsidR="00CB64D9" w:rsidRDefault="00CB64D9">
            <w:pPr>
              <w:spacing w:line="520" w:lineRule="exact"/>
              <w:jc w:val="center"/>
              <w:rPr>
                <w:rFonts w:ascii="仿宋" w:eastAsia="仿宋" w:hAnsi="仿宋"/>
                <w:sz w:val="21"/>
                <w:szCs w:val="21"/>
              </w:rPr>
            </w:pPr>
          </w:p>
        </w:tc>
        <w:tc>
          <w:tcPr>
            <w:tcW w:w="1920"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山东农业大学</w:t>
            </w:r>
          </w:p>
        </w:tc>
        <w:tc>
          <w:tcPr>
            <w:tcW w:w="1487"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调研、讨论、修改</w:t>
            </w:r>
          </w:p>
        </w:tc>
      </w:tr>
      <w:tr w:rsidR="00CB64D9" w:rsidTr="00A64049">
        <w:trPr>
          <w:trHeight w:val="532"/>
        </w:trPr>
        <w:tc>
          <w:tcPr>
            <w:tcW w:w="696"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6</w:t>
            </w:r>
          </w:p>
        </w:tc>
        <w:tc>
          <w:tcPr>
            <w:tcW w:w="895"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成员</w:t>
            </w:r>
          </w:p>
        </w:tc>
        <w:tc>
          <w:tcPr>
            <w:tcW w:w="988" w:type="dxa"/>
            <w:shd w:val="clear" w:color="auto" w:fill="auto"/>
            <w:vAlign w:val="center"/>
          </w:tcPr>
          <w:p w:rsidR="00CB64D9" w:rsidRDefault="00C636B8">
            <w:pPr>
              <w:tabs>
                <w:tab w:val="left" w:pos="326"/>
              </w:tabs>
              <w:spacing w:line="520" w:lineRule="exact"/>
              <w:jc w:val="left"/>
              <w:rPr>
                <w:rFonts w:ascii="仿宋" w:eastAsia="仿宋" w:hAnsi="仿宋"/>
                <w:sz w:val="21"/>
                <w:szCs w:val="21"/>
              </w:rPr>
            </w:pPr>
            <w:r>
              <w:rPr>
                <w:rFonts w:ascii="仿宋" w:eastAsia="仿宋" w:hAnsi="仿宋" w:hint="eastAsia"/>
                <w:sz w:val="21"/>
                <w:szCs w:val="21"/>
              </w:rPr>
              <w:t>祝丽香</w:t>
            </w:r>
          </w:p>
        </w:tc>
        <w:tc>
          <w:tcPr>
            <w:tcW w:w="914"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博士</w:t>
            </w:r>
          </w:p>
        </w:tc>
        <w:tc>
          <w:tcPr>
            <w:tcW w:w="923"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副教授</w:t>
            </w:r>
          </w:p>
        </w:tc>
        <w:tc>
          <w:tcPr>
            <w:tcW w:w="1181" w:type="dxa"/>
            <w:shd w:val="clear" w:color="auto" w:fill="auto"/>
            <w:vAlign w:val="center"/>
          </w:tcPr>
          <w:p w:rsidR="00CB64D9" w:rsidRDefault="00CB64D9">
            <w:pPr>
              <w:spacing w:line="520" w:lineRule="exact"/>
              <w:jc w:val="center"/>
              <w:rPr>
                <w:rFonts w:ascii="仿宋" w:eastAsia="仿宋" w:hAnsi="仿宋"/>
                <w:sz w:val="21"/>
                <w:szCs w:val="21"/>
              </w:rPr>
            </w:pPr>
          </w:p>
        </w:tc>
        <w:tc>
          <w:tcPr>
            <w:tcW w:w="1920"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山东农业大学</w:t>
            </w:r>
          </w:p>
        </w:tc>
        <w:tc>
          <w:tcPr>
            <w:tcW w:w="1487"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调研、讨论、修改</w:t>
            </w:r>
          </w:p>
        </w:tc>
      </w:tr>
      <w:tr w:rsidR="00CB64D9" w:rsidTr="00A64049">
        <w:trPr>
          <w:trHeight w:val="532"/>
        </w:trPr>
        <w:tc>
          <w:tcPr>
            <w:tcW w:w="696"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7</w:t>
            </w:r>
          </w:p>
        </w:tc>
        <w:tc>
          <w:tcPr>
            <w:tcW w:w="895"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成员</w:t>
            </w:r>
          </w:p>
        </w:tc>
        <w:tc>
          <w:tcPr>
            <w:tcW w:w="988"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周红英</w:t>
            </w:r>
          </w:p>
        </w:tc>
        <w:tc>
          <w:tcPr>
            <w:tcW w:w="914"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博士</w:t>
            </w:r>
          </w:p>
        </w:tc>
        <w:tc>
          <w:tcPr>
            <w:tcW w:w="923"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副教授</w:t>
            </w:r>
          </w:p>
        </w:tc>
        <w:tc>
          <w:tcPr>
            <w:tcW w:w="1181" w:type="dxa"/>
            <w:shd w:val="clear" w:color="auto" w:fill="auto"/>
            <w:vAlign w:val="center"/>
          </w:tcPr>
          <w:p w:rsidR="00CB64D9" w:rsidRDefault="00CB64D9">
            <w:pPr>
              <w:spacing w:line="520" w:lineRule="exact"/>
              <w:jc w:val="center"/>
              <w:rPr>
                <w:rFonts w:ascii="仿宋" w:eastAsia="仿宋" w:hAnsi="仿宋"/>
                <w:sz w:val="21"/>
                <w:szCs w:val="21"/>
              </w:rPr>
            </w:pPr>
          </w:p>
        </w:tc>
        <w:tc>
          <w:tcPr>
            <w:tcW w:w="1920"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山东农业大学</w:t>
            </w:r>
          </w:p>
        </w:tc>
        <w:tc>
          <w:tcPr>
            <w:tcW w:w="1487"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调研、讨论、修改</w:t>
            </w:r>
          </w:p>
        </w:tc>
      </w:tr>
      <w:tr w:rsidR="00CB64D9" w:rsidTr="00A64049">
        <w:trPr>
          <w:trHeight w:val="532"/>
        </w:trPr>
        <w:tc>
          <w:tcPr>
            <w:tcW w:w="696"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8</w:t>
            </w:r>
          </w:p>
        </w:tc>
        <w:tc>
          <w:tcPr>
            <w:tcW w:w="895"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成员</w:t>
            </w:r>
          </w:p>
        </w:tc>
        <w:tc>
          <w:tcPr>
            <w:tcW w:w="988"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肖娜</w:t>
            </w:r>
          </w:p>
        </w:tc>
        <w:tc>
          <w:tcPr>
            <w:tcW w:w="914"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博士</w:t>
            </w:r>
          </w:p>
        </w:tc>
        <w:tc>
          <w:tcPr>
            <w:tcW w:w="923"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副教授</w:t>
            </w:r>
          </w:p>
        </w:tc>
        <w:tc>
          <w:tcPr>
            <w:tcW w:w="1181" w:type="dxa"/>
            <w:shd w:val="clear" w:color="auto" w:fill="auto"/>
            <w:vAlign w:val="center"/>
          </w:tcPr>
          <w:p w:rsidR="00CB64D9" w:rsidRDefault="00CB64D9">
            <w:pPr>
              <w:spacing w:line="520" w:lineRule="exact"/>
              <w:jc w:val="center"/>
              <w:rPr>
                <w:rFonts w:ascii="仿宋" w:eastAsia="仿宋" w:hAnsi="仿宋"/>
                <w:sz w:val="21"/>
                <w:szCs w:val="21"/>
              </w:rPr>
            </w:pPr>
          </w:p>
        </w:tc>
        <w:tc>
          <w:tcPr>
            <w:tcW w:w="1920"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山东农业大学</w:t>
            </w:r>
          </w:p>
        </w:tc>
        <w:tc>
          <w:tcPr>
            <w:tcW w:w="1487"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调研、讨论、修改</w:t>
            </w:r>
          </w:p>
        </w:tc>
      </w:tr>
      <w:tr w:rsidR="00CB64D9" w:rsidTr="00A64049">
        <w:trPr>
          <w:trHeight w:val="532"/>
        </w:trPr>
        <w:tc>
          <w:tcPr>
            <w:tcW w:w="696"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9</w:t>
            </w:r>
          </w:p>
        </w:tc>
        <w:tc>
          <w:tcPr>
            <w:tcW w:w="895"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成员</w:t>
            </w:r>
          </w:p>
        </w:tc>
        <w:tc>
          <w:tcPr>
            <w:tcW w:w="988"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梅显贵</w:t>
            </w:r>
          </w:p>
        </w:tc>
        <w:tc>
          <w:tcPr>
            <w:tcW w:w="914"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博士</w:t>
            </w:r>
          </w:p>
        </w:tc>
        <w:tc>
          <w:tcPr>
            <w:tcW w:w="923"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讲师</w:t>
            </w:r>
          </w:p>
        </w:tc>
        <w:tc>
          <w:tcPr>
            <w:tcW w:w="1181" w:type="dxa"/>
            <w:shd w:val="clear" w:color="auto" w:fill="auto"/>
            <w:vAlign w:val="center"/>
          </w:tcPr>
          <w:p w:rsidR="00CB64D9" w:rsidRDefault="00CB64D9">
            <w:pPr>
              <w:spacing w:line="520" w:lineRule="exact"/>
              <w:jc w:val="center"/>
              <w:rPr>
                <w:rFonts w:ascii="仿宋" w:eastAsia="仿宋" w:hAnsi="仿宋"/>
                <w:sz w:val="21"/>
                <w:szCs w:val="21"/>
              </w:rPr>
            </w:pPr>
          </w:p>
        </w:tc>
        <w:tc>
          <w:tcPr>
            <w:tcW w:w="1920"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山东农业大学</w:t>
            </w:r>
          </w:p>
        </w:tc>
        <w:tc>
          <w:tcPr>
            <w:tcW w:w="1487"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调研、讨论、修改</w:t>
            </w:r>
          </w:p>
        </w:tc>
      </w:tr>
      <w:tr w:rsidR="00CB64D9" w:rsidTr="00A64049">
        <w:trPr>
          <w:trHeight w:val="532"/>
        </w:trPr>
        <w:tc>
          <w:tcPr>
            <w:tcW w:w="696"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10</w:t>
            </w:r>
          </w:p>
        </w:tc>
        <w:tc>
          <w:tcPr>
            <w:tcW w:w="895"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成员</w:t>
            </w:r>
          </w:p>
        </w:tc>
        <w:tc>
          <w:tcPr>
            <w:tcW w:w="988"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李向东</w:t>
            </w:r>
          </w:p>
        </w:tc>
        <w:tc>
          <w:tcPr>
            <w:tcW w:w="914"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博士</w:t>
            </w:r>
          </w:p>
        </w:tc>
        <w:tc>
          <w:tcPr>
            <w:tcW w:w="923"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教授</w:t>
            </w:r>
          </w:p>
        </w:tc>
        <w:tc>
          <w:tcPr>
            <w:tcW w:w="1181" w:type="dxa"/>
            <w:shd w:val="clear" w:color="auto" w:fill="auto"/>
            <w:vAlign w:val="center"/>
          </w:tcPr>
          <w:p w:rsidR="00CB64D9" w:rsidRDefault="00CB64D9">
            <w:pPr>
              <w:spacing w:line="520" w:lineRule="exact"/>
              <w:jc w:val="center"/>
              <w:rPr>
                <w:rFonts w:ascii="仿宋" w:eastAsia="仿宋" w:hAnsi="仿宋"/>
                <w:sz w:val="21"/>
                <w:szCs w:val="21"/>
              </w:rPr>
            </w:pPr>
          </w:p>
        </w:tc>
        <w:tc>
          <w:tcPr>
            <w:tcW w:w="1920"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山东农业大学</w:t>
            </w:r>
          </w:p>
        </w:tc>
        <w:tc>
          <w:tcPr>
            <w:tcW w:w="1487"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讨论、修改</w:t>
            </w:r>
          </w:p>
        </w:tc>
      </w:tr>
      <w:tr w:rsidR="00CB64D9" w:rsidTr="00A64049">
        <w:trPr>
          <w:trHeight w:val="532"/>
        </w:trPr>
        <w:tc>
          <w:tcPr>
            <w:tcW w:w="696"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11</w:t>
            </w:r>
          </w:p>
        </w:tc>
        <w:tc>
          <w:tcPr>
            <w:tcW w:w="895"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成员</w:t>
            </w:r>
          </w:p>
        </w:tc>
        <w:tc>
          <w:tcPr>
            <w:tcW w:w="988"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张春庆</w:t>
            </w:r>
          </w:p>
        </w:tc>
        <w:tc>
          <w:tcPr>
            <w:tcW w:w="914"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博士</w:t>
            </w:r>
          </w:p>
        </w:tc>
        <w:tc>
          <w:tcPr>
            <w:tcW w:w="923"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教授</w:t>
            </w:r>
          </w:p>
        </w:tc>
        <w:tc>
          <w:tcPr>
            <w:tcW w:w="1181" w:type="dxa"/>
            <w:shd w:val="clear" w:color="auto" w:fill="auto"/>
            <w:vAlign w:val="center"/>
          </w:tcPr>
          <w:p w:rsidR="00CB64D9" w:rsidRDefault="00CB64D9">
            <w:pPr>
              <w:spacing w:line="520" w:lineRule="exact"/>
              <w:jc w:val="center"/>
              <w:rPr>
                <w:rFonts w:ascii="仿宋" w:eastAsia="仿宋" w:hAnsi="仿宋"/>
                <w:sz w:val="21"/>
                <w:szCs w:val="21"/>
              </w:rPr>
            </w:pPr>
          </w:p>
        </w:tc>
        <w:tc>
          <w:tcPr>
            <w:tcW w:w="1920"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山东农业大学</w:t>
            </w:r>
          </w:p>
        </w:tc>
        <w:tc>
          <w:tcPr>
            <w:tcW w:w="1487"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讨论、修改</w:t>
            </w:r>
          </w:p>
        </w:tc>
      </w:tr>
      <w:tr w:rsidR="00CB64D9" w:rsidTr="00A64049">
        <w:trPr>
          <w:trHeight w:val="532"/>
        </w:trPr>
        <w:tc>
          <w:tcPr>
            <w:tcW w:w="696"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12</w:t>
            </w:r>
          </w:p>
        </w:tc>
        <w:tc>
          <w:tcPr>
            <w:tcW w:w="895"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成员</w:t>
            </w:r>
          </w:p>
        </w:tc>
        <w:tc>
          <w:tcPr>
            <w:tcW w:w="988"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宋宪亮</w:t>
            </w:r>
          </w:p>
        </w:tc>
        <w:tc>
          <w:tcPr>
            <w:tcW w:w="914"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博士</w:t>
            </w:r>
          </w:p>
        </w:tc>
        <w:tc>
          <w:tcPr>
            <w:tcW w:w="923"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教授</w:t>
            </w:r>
          </w:p>
        </w:tc>
        <w:tc>
          <w:tcPr>
            <w:tcW w:w="1181" w:type="dxa"/>
            <w:shd w:val="clear" w:color="auto" w:fill="auto"/>
            <w:vAlign w:val="center"/>
          </w:tcPr>
          <w:p w:rsidR="00CB64D9" w:rsidRDefault="00CB64D9">
            <w:pPr>
              <w:spacing w:line="520" w:lineRule="exact"/>
              <w:jc w:val="center"/>
              <w:rPr>
                <w:rFonts w:ascii="仿宋" w:eastAsia="仿宋" w:hAnsi="仿宋"/>
                <w:sz w:val="21"/>
                <w:szCs w:val="21"/>
              </w:rPr>
            </w:pPr>
          </w:p>
        </w:tc>
        <w:tc>
          <w:tcPr>
            <w:tcW w:w="1920"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山东农业大学</w:t>
            </w:r>
          </w:p>
        </w:tc>
        <w:tc>
          <w:tcPr>
            <w:tcW w:w="1487"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讨论、修改</w:t>
            </w:r>
          </w:p>
        </w:tc>
      </w:tr>
      <w:tr w:rsidR="00CB64D9" w:rsidTr="00A64049">
        <w:trPr>
          <w:trHeight w:val="532"/>
        </w:trPr>
        <w:tc>
          <w:tcPr>
            <w:tcW w:w="696"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13</w:t>
            </w:r>
          </w:p>
        </w:tc>
        <w:tc>
          <w:tcPr>
            <w:tcW w:w="895"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成员</w:t>
            </w:r>
          </w:p>
        </w:tc>
        <w:tc>
          <w:tcPr>
            <w:tcW w:w="988"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仵允峰</w:t>
            </w:r>
          </w:p>
        </w:tc>
        <w:tc>
          <w:tcPr>
            <w:tcW w:w="914"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学士</w:t>
            </w:r>
          </w:p>
        </w:tc>
        <w:tc>
          <w:tcPr>
            <w:tcW w:w="2104" w:type="dxa"/>
            <w:gridSpan w:val="2"/>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教学秘书</w:t>
            </w:r>
          </w:p>
        </w:tc>
        <w:tc>
          <w:tcPr>
            <w:tcW w:w="1920"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山东农业大学</w:t>
            </w:r>
          </w:p>
        </w:tc>
        <w:tc>
          <w:tcPr>
            <w:tcW w:w="1487"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讨论、修改</w:t>
            </w:r>
          </w:p>
        </w:tc>
      </w:tr>
      <w:tr w:rsidR="00CB64D9" w:rsidTr="00A64049">
        <w:trPr>
          <w:trHeight w:val="532"/>
        </w:trPr>
        <w:tc>
          <w:tcPr>
            <w:tcW w:w="696"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14</w:t>
            </w:r>
          </w:p>
        </w:tc>
        <w:tc>
          <w:tcPr>
            <w:tcW w:w="895"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成员</w:t>
            </w:r>
          </w:p>
        </w:tc>
        <w:tc>
          <w:tcPr>
            <w:tcW w:w="988"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李佳</w:t>
            </w:r>
          </w:p>
        </w:tc>
        <w:tc>
          <w:tcPr>
            <w:tcW w:w="914"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博士</w:t>
            </w:r>
          </w:p>
        </w:tc>
        <w:tc>
          <w:tcPr>
            <w:tcW w:w="923"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教授</w:t>
            </w:r>
          </w:p>
        </w:tc>
        <w:tc>
          <w:tcPr>
            <w:tcW w:w="1181"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专业主任</w:t>
            </w:r>
          </w:p>
        </w:tc>
        <w:tc>
          <w:tcPr>
            <w:tcW w:w="1920"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山东中医药大学</w:t>
            </w:r>
          </w:p>
        </w:tc>
        <w:tc>
          <w:tcPr>
            <w:tcW w:w="1487"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咨询</w:t>
            </w:r>
          </w:p>
        </w:tc>
      </w:tr>
      <w:tr w:rsidR="00CB64D9" w:rsidTr="00A64049">
        <w:trPr>
          <w:trHeight w:val="532"/>
        </w:trPr>
        <w:tc>
          <w:tcPr>
            <w:tcW w:w="696"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15</w:t>
            </w:r>
          </w:p>
        </w:tc>
        <w:tc>
          <w:tcPr>
            <w:tcW w:w="895"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成员</w:t>
            </w:r>
          </w:p>
        </w:tc>
        <w:tc>
          <w:tcPr>
            <w:tcW w:w="988"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杨纯国</w:t>
            </w:r>
          </w:p>
        </w:tc>
        <w:tc>
          <w:tcPr>
            <w:tcW w:w="914"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学士</w:t>
            </w:r>
          </w:p>
        </w:tc>
        <w:tc>
          <w:tcPr>
            <w:tcW w:w="923"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高级工程师</w:t>
            </w:r>
          </w:p>
        </w:tc>
        <w:tc>
          <w:tcPr>
            <w:tcW w:w="1181"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副总经理</w:t>
            </w:r>
          </w:p>
        </w:tc>
        <w:tc>
          <w:tcPr>
            <w:tcW w:w="1920" w:type="dxa"/>
            <w:shd w:val="clear" w:color="auto" w:fill="auto"/>
            <w:vAlign w:val="center"/>
          </w:tcPr>
          <w:p w:rsidR="00CB64D9" w:rsidRDefault="00C636B8">
            <w:pPr>
              <w:jc w:val="center"/>
              <w:rPr>
                <w:rFonts w:ascii="仿宋" w:eastAsia="仿宋" w:hAnsi="仿宋"/>
                <w:sz w:val="21"/>
                <w:szCs w:val="21"/>
              </w:rPr>
            </w:pPr>
            <w:r>
              <w:rPr>
                <w:rFonts w:ascii="仿宋" w:eastAsia="仿宋" w:hAnsi="仿宋" w:hint="eastAsia"/>
                <w:sz w:val="21"/>
                <w:szCs w:val="21"/>
              </w:rPr>
              <w:t>山东一方制药有限公司</w:t>
            </w:r>
          </w:p>
        </w:tc>
        <w:tc>
          <w:tcPr>
            <w:tcW w:w="1487" w:type="dxa"/>
            <w:shd w:val="clear" w:color="auto" w:fill="auto"/>
            <w:vAlign w:val="center"/>
          </w:tcPr>
          <w:p w:rsidR="00CB64D9" w:rsidRDefault="00C636B8">
            <w:pPr>
              <w:spacing w:line="520" w:lineRule="exact"/>
              <w:jc w:val="center"/>
              <w:rPr>
                <w:rFonts w:ascii="仿宋" w:eastAsia="仿宋" w:hAnsi="仿宋"/>
                <w:sz w:val="21"/>
                <w:szCs w:val="21"/>
              </w:rPr>
            </w:pPr>
            <w:r>
              <w:rPr>
                <w:rFonts w:ascii="仿宋" w:eastAsia="仿宋" w:hAnsi="仿宋" w:hint="eastAsia"/>
                <w:sz w:val="21"/>
                <w:szCs w:val="21"/>
              </w:rPr>
              <w:t>咨询</w:t>
            </w:r>
          </w:p>
        </w:tc>
      </w:tr>
    </w:tbl>
    <w:p w:rsidR="00C636B8" w:rsidRDefault="00C636B8" w:rsidP="0088673E">
      <w:pPr>
        <w:autoSpaceDE w:val="0"/>
        <w:autoSpaceDN w:val="0"/>
        <w:adjustRightInd w:val="0"/>
        <w:spacing w:afterLines="50" w:line="560" w:lineRule="exact"/>
        <w:jc w:val="center"/>
        <w:rPr>
          <w:rFonts w:ascii="楷体" w:eastAsia="楷体" w:hAnsi="楷体"/>
          <w:sz w:val="32"/>
          <w:szCs w:val="32"/>
        </w:rPr>
      </w:pPr>
    </w:p>
    <w:p w:rsidR="00C636B8" w:rsidRDefault="00C636B8" w:rsidP="0088673E">
      <w:pPr>
        <w:autoSpaceDE w:val="0"/>
        <w:autoSpaceDN w:val="0"/>
        <w:adjustRightInd w:val="0"/>
        <w:spacing w:afterLines="50" w:line="560" w:lineRule="exact"/>
        <w:jc w:val="center"/>
        <w:rPr>
          <w:rFonts w:ascii="楷体" w:eastAsia="楷体" w:hAnsi="楷体"/>
          <w:sz w:val="32"/>
          <w:szCs w:val="32"/>
        </w:rPr>
      </w:pPr>
    </w:p>
    <w:p w:rsidR="00CB64D9" w:rsidRDefault="00C636B8" w:rsidP="0088673E">
      <w:pPr>
        <w:autoSpaceDE w:val="0"/>
        <w:autoSpaceDN w:val="0"/>
        <w:adjustRightInd w:val="0"/>
        <w:spacing w:afterLines="50" w:line="560" w:lineRule="exact"/>
        <w:jc w:val="center"/>
        <w:rPr>
          <w:rFonts w:ascii="楷体" w:eastAsia="楷体" w:hAnsi="楷体"/>
          <w:sz w:val="32"/>
          <w:szCs w:val="32"/>
        </w:rPr>
      </w:pPr>
      <w:r>
        <w:rPr>
          <w:rFonts w:ascii="楷体" w:eastAsia="楷体" w:hAnsi="楷体" w:hint="eastAsia"/>
          <w:sz w:val="32"/>
          <w:szCs w:val="32"/>
        </w:rPr>
        <w:lastRenderedPageBreak/>
        <w:t>中药资源与开发</w:t>
      </w:r>
      <w:r>
        <w:rPr>
          <w:rFonts w:ascii="楷体" w:eastAsia="楷体" w:hAnsi="楷体"/>
          <w:sz w:val="32"/>
          <w:szCs w:val="32"/>
        </w:rPr>
        <w:t>专业人才培养方案修订</w:t>
      </w:r>
      <w:r>
        <w:rPr>
          <w:rFonts w:ascii="楷体" w:eastAsia="楷体" w:hAnsi="楷体" w:hint="eastAsia"/>
          <w:sz w:val="32"/>
          <w:szCs w:val="32"/>
        </w:rPr>
        <w:t>研讨会议</w:t>
      </w:r>
      <w:r>
        <w:rPr>
          <w:rFonts w:ascii="楷体" w:eastAsia="楷体" w:hAnsi="楷体"/>
          <w:sz w:val="32"/>
          <w:szCs w:val="32"/>
        </w:rPr>
        <w:t>纪要</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会议时间：2022.3.16</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会议地点：4#-320</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参加单位领导：崔志峰，孔令让，鲍印广</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会议参加人：各专业主任、副主任，教学系主任</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会议主要内容：</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1.鲍印广领学《关于本科专业人才培养方案修订工作的指导意见》，并对即将进行的培养方案修订工作进行部署。</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2.崔志峰、孔令让对工作提出要求。</w:t>
      </w:r>
    </w:p>
    <w:p w:rsidR="00CB64D9" w:rsidRDefault="00CB64D9">
      <w:pPr>
        <w:autoSpaceDE w:val="0"/>
        <w:autoSpaceDN w:val="0"/>
        <w:adjustRightInd w:val="0"/>
        <w:spacing w:line="560" w:lineRule="exact"/>
        <w:rPr>
          <w:rFonts w:ascii="仿宋_GB2312" w:eastAsia="仿宋_GB2312" w:hAnsi="仿宋"/>
          <w:sz w:val="32"/>
          <w:szCs w:val="32"/>
        </w:rPr>
      </w:pP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会议时间：2022.8.3</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会议地点：4#-320</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参加单位领导：鲍印广</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会议参加人：各专业主任</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会议主要内容：</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ab/>
        <w:t>学习《人才培养方案修订解读》《关于2022版本科专业人才培养方案修订工作的补充通知》。</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ab/>
        <w:t>落实英语、信息检索与利用、植物学等课程设置。</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ab/>
        <w:t>各专业修订工作推进。</w:t>
      </w:r>
    </w:p>
    <w:p w:rsidR="00CB64D9" w:rsidRDefault="00CB64D9">
      <w:pPr>
        <w:autoSpaceDE w:val="0"/>
        <w:autoSpaceDN w:val="0"/>
        <w:adjustRightInd w:val="0"/>
        <w:spacing w:line="560" w:lineRule="exact"/>
        <w:rPr>
          <w:rFonts w:ascii="仿宋_GB2312" w:eastAsia="仿宋_GB2312" w:hAnsi="仿宋"/>
          <w:sz w:val="32"/>
          <w:szCs w:val="32"/>
        </w:rPr>
      </w:pP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会议时间：2022.9.3</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会议地点：6#-540</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参加单位领导：无</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 xml:space="preserve">会议参加人：中药教研室各课程负责人。     </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lastRenderedPageBreak/>
        <w:t>会议主要内容：</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1.房信胜介绍专业人才培养方案修订基本情况。</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2.讨论各课程的设置及教学大纲编写。</w:t>
      </w:r>
    </w:p>
    <w:p w:rsidR="00CB64D9" w:rsidRDefault="00CB64D9">
      <w:pPr>
        <w:autoSpaceDE w:val="0"/>
        <w:autoSpaceDN w:val="0"/>
        <w:adjustRightInd w:val="0"/>
        <w:spacing w:line="560" w:lineRule="exact"/>
        <w:rPr>
          <w:rFonts w:ascii="仿宋_GB2312" w:eastAsia="仿宋_GB2312" w:hAnsi="仿宋"/>
          <w:sz w:val="32"/>
          <w:szCs w:val="32"/>
        </w:rPr>
      </w:pP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会议时间：</w:t>
      </w:r>
      <w:r>
        <w:rPr>
          <w:rFonts w:ascii="仿宋_GB2312" w:eastAsia="仿宋_GB2312" w:hAnsi="仿宋"/>
          <w:sz w:val="32"/>
          <w:szCs w:val="32"/>
        </w:rPr>
        <w:t>2022.9.28-10.3</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会议地点：线上</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参加单位领导：鲍印广</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会议参加人：教授委员会成员，各专业主任，张春庆，李向东，宋宪亮</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会议主要内容：</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教授委员会成员、张春庆、李向东、宋宪亮审核各专业人才培养方案（征求意见稿），并提出修改意见。</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各专业主任根据提出的修改意见，对征求意见稿进行修改。</w:t>
      </w:r>
    </w:p>
    <w:p w:rsidR="00CB64D9" w:rsidRDefault="00CB64D9">
      <w:pPr>
        <w:pStyle w:val="ad"/>
        <w:autoSpaceDE w:val="0"/>
        <w:autoSpaceDN w:val="0"/>
        <w:adjustRightInd w:val="0"/>
        <w:spacing w:line="560" w:lineRule="exact"/>
        <w:ind w:left="360" w:firstLineChars="0" w:firstLine="0"/>
        <w:rPr>
          <w:rFonts w:ascii="仿宋_GB2312" w:eastAsia="仿宋_GB2312" w:hAnsi="仿宋"/>
          <w:sz w:val="32"/>
          <w:szCs w:val="32"/>
        </w:rPr>
      </w:pP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会议时间：1</w:t>
      </w:r>
      <w:r>
        <w:rPr>
          <w:rFonts w:ascii="仿宋_GB2312" w:eastAsia="仿宋_GB2312" w:hAnsi="仿宋"/>
          <w:sz w:val="32"/>
          <w:szCs w:val="32"/>
        </w:rPr>
        <w:t>0.4</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会议地点：线上</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参加单位领导：鲍印广</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会议参加人：各专业主任、副主任，教学系主任</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会议主要内容：</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介绍各专业培养方案课程设置、学分变动等情况。</w:t>
      </w:r>
    </w:p>
    <w:p w:rsidR="00CB64D9" w:rsidRDefault="00C636B8">
      <w:pPr>
        <w:autoSpaceDE w:val="0"/>
        <w:autoSpaceDN w:val="0"/>
        <w:adjustRightInd w:val="0"/>
        <w:spacing w:line="560" w:lineRule="exac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安排各系根据修订后的培养方案，对前期初步修订的教学大纲进一步修订完善。</w:t>
      </w:r>
    </w:p>
    <w:p w:rsidR="00CB64D9" w:rsidRDefault="00CB64D9">
      <w:pPr>
        <w:autoSpaceDE w:val="0"/>
        <w:autoSpaceDN w:val="0"/>
        <w:adjustRightInd w:val="0"/>
        <w:spacing w:line="560" w:lineRule="exact"/>
        <w:rPr>
          <w:rFonts w:ascii="仿宋_GB2312" w:eastAsia="仿宋_GB2312" w:hAnsi="仿宋"/>
          <w:sz w:val="32"/>
          <w:szCs w:val="32"/>
        </w:rPr>
      </w:pPr>
    </w:p>
    <w:p w:rsidR="00CB64D9" w:rsidRDefault="00CB64D9"/>
    <w:p w:rsidR="00CB64D9" w:rsidRDefault="00CB64D9"/>
    <w:sectPr w:rsidR="00CB64D9" w:rsidSect="00CB64D9">
      <w:pgSz w:w="11906" w:h="16838"/>
      <w:pgMar w:top="1440" w:right="1800" w:bottom="1440" w:left="180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ED6" w:rsidRDefault="005F6ED6" w:rsidP="00C636B8">
      <w:r>
        <w:separator/>
      </w:r>
    </w:p>
  </w:endnote>
  <w:endnote w:type="continuationSeparator" w:id="1">
    <w:p w:rsidR="005F6ED6" w:rsidRDefault="005F6ED6" w:rsidP="00C63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FZXBSJW--GB1-0">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ED6" w:rsidRDefault="005F6ED6" w:rsidP="00C636B8">
      <w:r>
        <w:separator/>
      </w:r>
    </w:p>
  </w:footnote>
  <w:footnote w:type="continuationSeparator" w:id="1">
    <w:p w:rsidR="005F6ED6" w:rsidRDefault="005F6ED6" w:rsidP="00C636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trackRevisions/>
  <w:defaultTabStop w:val="420"/>
  <w:drawingGridHorizontalSpacing w:val="140"/>
  <w:drawingGridVerticalSpacing w:val="381"/>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k2MTI2YWFlOWFiYmZkMWM2NjUxYjBhMGFlNzZhMzkifQ=="/>
  </w:docVars>
  <w:rsids>
    <w:rsidRoot w:val="00405D91"/>
    <w:rsid w:val="00002C7F"/>
    <w:rsid w:val="000107E8"/>
    <w:rsid w:val="00020DD9"/>
    <w:rsid w:val="00021B9A"/>
    <w:rsid w:val="00031B10"/>
    <w:rsid w:val="00033C6E"/>
    <w:rsid w:val="00034B81"/>
    <w:rsid w:val="00036978"/>
    <w:rsid w:val="000370AE"/>
    <w:rsid w:val="00043495"/>
    <w:rsid w:val="00047D60"/>
    <w:rsid w:val="00050B6E"/>
    <w:rsid w:val="00050E62"/>
    <w:rsid w:val="00051399"/>
    <w:rsid w:val="00052D6A"/>
    <w:rsid w:val="00056F23"/>
    <w:rsid w:val="00062F6A"/>
    <w:rsid w:val="0006373D"/>
    <w:rsid w:val="000643A7"/>
    <w:rsid w:val="00076D08"/>
    <w:rsid w:val="00082FA0"/>
    <w:rsid w:val="00095DA0"/>
    <w:rsid w:val="000B14A1"/>
    <w:rsid w:val="000C2178"/>
    <w:rsid w:val="000C5BE1"/>
    <w:rsid w:val="000D2B49"/>
    <w:rsid w:val="000D725E"/>
    <w:rsid w:val="000E4B93"/>
    <w:rsid w:val="000E60F4"/>
    <w:rsid w:val="000E6AF2"/>
    <w:rsid w:val="000F3C4A"/>
    <w:rsid w:val="001006E4"/>
    <w:rsid w:val="00102025"/>
    <w:rsid w:val="00102818"/>
    <w:rsid w:val="0010575E"/>
    <w:rsid w:val="00110C47"/>
    <w:rsid w:val="00111DA3"/>
    <w:rsid w:val="00115677"/>
    <w:rsid w:val="00121892"/>
    <w:rsid w:val="00126B16"/>
    <w:rsid w:val="00142701"/>
    <w:rsid w:val="00156000"/>
    <w:rsid w:val="00156AB9"/>
    <w:rsid w:val="001616D1"/>
    <w:rsid w:val="00162A5B"/>
    <w:rsid w:val="00171F09"/>
    <w:rsid w:val="001721D4"/>
    <w:rsid w:val="0017499C"/>
    <w:rsid w:val="00185EFB"/>
    <w:rsid w:val="00194F13"/>
    <w:rsid w:val="001A17F0"/>
    <w:rsid w:val="001A4022"/>
    <w:rsid w:val="001B17F1"/>
    <w:rsid w:val="001B3812"/>
    <w:rsid w:val="001C24C3"/>
    <w:rsid w:val="001C5079"/>
    <w:rsid w:val="001D4DF7"/>
    <w:rsid w:val="001D6BFE"/>
    <w:rsid w:val="001E3311"/>
    <w:rsid w:val="001F1C3E"/>
    <w:rsid w:val="001F264B"/>
    <w:rsid w:val="00203D54"/>
    <w:rsid w:val="00204BCD"/>
    <w:rsid w:val="00206B20"/>
    <w:rsid w:val="00214159"/>
    <w:rsid w:val="00215D88"/>
    <w:rsid w:val="0022098C"/>
    <w:rsid w:val="00225759"/>
    <w:rsid w:val="00225CED"/>
    <w:rsid w:val="0023013B"/>
    <w:rsid w:val="0023023D"/>
    <w:rsid w:val="00231BB3"/>
    <w:rsid w:val="00235BEB"/>
    <w:rsid w:val="00241B87"/>
    <w:rsid w:val="002442D2"/>
    <w:rsid w:val="0025263D"/>
    <w:rsid w:val="002575F5"/>
    <w:rsid w:val="002603AB"/>
    <w:rsid w:val="00264A3C"/>
    <w:rsid w:val="0027461C"/>
    <w:rsid w:val="002818CE"/>
    <w:rsid w:val="002830D7"/>
    <w:rsid w:val="00283B48"/>
    <w:rsid w:val="0028553E"/>
    <w:rsid w:val="002874CC"/>
    <w:rsid w:val="00296479"/>
    <w:rsid w:val="002A276D"/>
    <w:rsid w:val="002B0A35"/>
    <w:rsid w:val="002B1597"/>
    <w:rsid w:val="002B5614"/>
    <w:rsid w:val="002C0C31"/>
    <w:rsid w:val="002C0CA0"/>
    <w:rsid w:val="002C1976"/>
    <w:rsid w:val="002C267B"/>
    <w:rsid w:val="002E2201"/>
    <w:rsid w:val="002E296F"/>
    <w:rsid w:val="002E7294"/>
    <w:rsid w:val="002F5EE3"/>
    <w:rsid w:val="00300D78"/>
    <w:rsid w:val="003109B5"/>
    <w:rsid w:val="00311376"/>
    <w:rsid w:val="003172F0"/>
    <w:rsid w:val="00320DE5"/>
    <w:rsid w:val="00322AC0"/>
    <w:rsid w:val="00323DB3"/>
    <w:rsid w:val="00333811"/>
    <w:rsid w:val="00350D97"/>
    <w:rsid w:val="0036157C"/>
    <w:rsid w:val="003623E5"/>
    <w:rsid w:val="00372F68"/>
    <w:rsid w:val="00377852"/>
    <w:rsid w:val="0038594E"/>
    <w:rsid w:val="00386FDD"/>
    <w:rsid w:val="00393FA1"/>
    <w:rsid w:val="0039477D"/>
    <w:rsid w:val="003A4C36"/>
    <w:rsid w:val="003A5B3F"/>
    <w:rsid w:val="003B243B"/>
    <w:rsid w:val="003B721A"/>
    <w:rsid w:val="003C3D62"/>
    <w:rsid w:val="003D385E"/>
    <w:rsid w:val="003E28B1"/>
    <w:rsid w:val="003E2E73"/>
    <w:rsid w:val="003E6199"/>
    <w:rsid w:val="003F14AA"/>
    <w:rsid w:val="003F4C38"/>
    <w:rsid w:val="00401B31"/>
    <w:rsid w:val="00405D91"/>
    <w:rsid w:val="00406AF9"/>
    <w:rsid w:val="0040793D"/>
    <w:rsid w:val="00410E66"/>
    <w:rsid w:val="00422DEB"/>
    <w:rsid w:val="00426E1F"/>
    <w:rsid w:val="00434D49"/>
    <w:rsid w:val="00435C9E"/>
    <w:rsid w:val="00441710"/>
    <w:rsid w:val="00444246"/>
    <w:rsid w:val="00445EBA"/>
    <w:rsid w:val="00450898"/>
    <w:rsid w:val="004643AD"/>
    <w:rsid w:val="00465EA1"/>
    <w:rsid w:val="00467BE9"/>
    <w:rsid w:val="0048286F"/>
    <w:rsid w:val="00487132"/>
    <w:rsid w:val="004A5E56"/>
    <w:rsid w:val="004A6096"/>
    <w:rsid w:val="004A7858"/>
    <w:rsid w:val="004A7A99"/>
    <w:rsid w:val="004B49ED"/>
    <w:rsid w:val="004B6C67"/>
    <w:rsid w:val="004B6C8C"/>
    <w:rsid w:val="004B7683"/>
    <w:rsid w:val="004B7740"/>
    <w:rsid w:val="004B7ACF"/>
    <w:rsid w:val="004E0FB6"/>
    <w:rsid w:val="004E2DB3"/>
    <w:rsid w:val="004E7001"/>
    <w:rsid w:val="004E7ECA"/>
    <w:rsid w:val="004F07C8"/>
    <w:rsid w:val="004F2F19"/>
    <w:rsid w:val="005012A9"/>
    <w:rsid w:val="0050160B"/>
    <w:rsid w:val="005109EF"/>
    <w:rsid w:val="00514E37"/>
    <w:rsid w:val="00530B4A"/>
    <w:rsid w:val="005361A2"/>
    <w:rsid w:val="005406AF"/>
    <w:rsid w:val="00542276"/>
    <w:rsid w:val="00550E8B"/>
    <w:rsid w:val="00557B5B"/>
    <w:rsid w:val="0057492C"/>
    <w:rsid w:val="00582BA6"/>
    <w:rsid w:val="00584E4D"/>
    <w:rsid w:val="00596892"/>
    <w:rsid w:val="005A59C3"/>
    <w:rsid w:val="005B4C06"/>
    <w:rsid w:val="005C1DE4"/>
    <w:rsid w:val="005C3D0C"/>
    <w:rsid w:val="005C40CC"/>
    <w:rsid w:val="005D0DEB"/>
    <w:rsid w:val="005D316B"/>
    <w:rsid w:val="005D7BA8"/>
    <w:rsid w:val="005E6631"/>
    <w:rsid w:val="005E745B"/>
    <w:rsid w:val="005F3650"/>
    <w:rsid w:val="005F6ED6"/>
    <w:rsid w:val="006063BC"/>
    <w:rsid w:val="00606564"/>
    <w:rsid w:val="0062313F"/>
    <w:rsid w:val="00633A09"/>
    <w:rsid w:val="00646643"/>
    <w:rsid w:val="006511A8"/>
    <w:rsid w:val="00655D36"/>
    <w:rsid w:val="006621E5"/>
    <w:rsid w:val="0066293F"/>
    <w:rsid w:val="00671745"/>
    <w:rsid w:val="00684670"/>
    <w:rsid w:val="00684E79"/>
    <w:rsid w:val="00686268"/>
    <w:rsid w:val="00686B4F"/>
    <w:rsid w:val="00690AC7"/>
    <w:rsid w:val="006914C2"/>
    <w:rsid w:val="00691A7B"/>
    <w:rsid w:val="00693B93"/>
    <w:rsid w:val="006B3C13"/>
    <w:rsid w:val="006B62D4"/>
    <w:rsid w:val="006D0B5C"/>
    <w:rsid w:val="006E1F2C"/>
    <w:rsid w:val="006E6115"/>
    <w:rsid w:val="006E7656"/>
    <w:rsid w:val="006F27B8"/>
    <w:rsid w:val="006F30EC"/>
    <w:rsid w:val="006F737C"/>
    <w:rsid w:val="006F7F7D"/>
    <w:rsid w:val="00705B75"/>
    <w:rsid w:val="00706113"/>
    <w:rsid w:val="00711AFE"/>
    <w:rsid w:val="00714648"/>
    <w:rsid w:val="007227A5"/>
    <w:rsid w:val="007246C1"/>
    <w:rsid w:val="00725C38"/>
    <w:rsid w:val="00726828"/>
    <w:rsid w:val="00744105"/>
    <w:rsid w:val="00747737"/>
    <w:rsid w:val="007576E2"/>
    <w:rsid w:val="0076112B"/>
    <w:rsid w:val="00773B8B"/>
    <w:rsid w:val="007806C7"/>
    <w:rsid w:val="00780D23"/>
    <w:rsid w:val="0078338F"/>
    <w:rsid w:val="007858B1"/>
    <w:rsid w:val="00786008"/>
    <w:rsid w:val="0079296B"/>
    <w:rsid w:val="00794BD2"/>
    <w:rsid w:val="00797130"/>
    <w:rsid w:val="007A0B7A"/>
    <w:rsid w:val="007A25C2"/>
    <w:rsid w:val="007B4372"/>
    <w:rsid w:val="007B7D20"/>
    <w:rsid w:val="007C1855"/>
    <w:rsid w:val="007C56C3"/>
    <w:rsid w:val="007D4EB4"/>
    <w:rsid w:val="007E67AE"/>
    <w:rsid w:val="007F07C1"/>
    <w:rsid w:val="007F4B07"/>
    <w:rsid w:val="007F5D88"/>
    <w:rsid w:val="007F7705"/>
    <w:rsid w:val="008058EF"/>
    <w:rsid w:val="008114F9"/>
    <w:rsid w:val="0081199F"/>
    <w:rsid w:val="00814E20"/>
    <w:rsid w:val="00815B72"/>
    <w:rsid w:val="00817E03"/>
    <w:rsid w:val="00822F0F"/>
    <w:rsid w:val="00823F9A"/>
    <w:rsid w:val="008245D4"/>
    <w:rsid w:val="008245DE"/>
    <w:rsid w:val="00830D6E"/>
    <w:rsid w:val="00830DD2"/>
    <w:rsid w:val="00834286"/>
    <w:rsid w:val="0083567D"/>
    <w:rsid w:val="00835A18"/>
    <w:rsid w:val="008421D1"/>
    <w:rsid w:val="008441D9"/>
    <w:rsid w:val="00846531"/>
    <w:rsid w:val="00853589"/>
    <w:rsid w:val="00856B69"/>
    <w:rsid w:val="0086020D"/>
    <w:rsid w:val="00863DC9"/>
    <w:rsid w:val="0086769A"/>
    <w:rsid w:val="00873300"/>
    <w:rsid w:val="0087586C"/>
    <w:rsid w:val="00875935"/>
    <w:rsid w:val="00880FEC"/>
    <w:rsid w:val="0088673E"/>
    <w:rsid w:val="0089062C"/>
    <w:rsid w:val="00890778"/>
    <w:rsid w:val="008A1B9F"/>
    <w:rsid w:val="008A7979"/>
    <w:rsid w:val="008B6D5B"/>
    <w:rsid w:val="008C262A"/>
    <w:rsid w:val="008C33EE"/>
    <w:rsid w:val="008D10DD"/>
    <w:rsid w:val="008E00A6"/>
    <w:rsid w:val="008E09C9"/>
    <w:rsid w:val="008E1C2B"/>
    <w:rsid w:val="008E38D0"/>
    <w:rsid w:val="008E4199"/>
    <w:rsid w:val="008E5085"/>
    <w:rsid w:val="008F1468"/>
    <w:rsid w:val="009004A9"/>
    <w:rsid w:val="00900E12"/>
    <w:rsid w:val="00901EA7"/>
    <w:rsid w:val="00902A6F"/>
    <w:rsid w:val="00911001"/>
    <w:rsid w:val="009133E2"/>
    <w:rsid w:val="009140BB"/>
    <w:rsid w:val="00915607"/>
    <w:rsid w:val="0092313A"/>
    <w:rsid w:val="00924E99"/>
    <w:rsid w:val="009375C7"/>
    <w:rsid w:val="0094224C"/>
    <w:rsid w:val="00953014"/>
    <w:rsid w:val="00973816"/>
    <w:rsid w:val="009739AA"/>
    <w:rsid w:val="009742D0"/>
    <w:rsid w:val="00987576"/>
    <w:rsid w:val="00987B8E"/>
    <w:rsid w:val="00990BF7"/>
    <w:rsid w:val="00990F08"/>
    <w:rsid w:val="009A0A2E"/>
    <w:rsid w:val="009A14AD"/>
    <w:rsid w:val="009A1FCF"/>
    <w:rsid w:val="009A2D7D"/>
    <w:rsid w:val="009A635C"/>
    <w:rsid w:val="009B1665"/>
    <w:rsid w:val="009B3877"/>
    <w:rsid w:val="009B4887"/>
    <w:rsid w:val="009B5D9D"/>
    <w:rsid w:val="009B7556"/>
    <w:rsid w:val="009B7643"/>
    <w:rsid w:val="009C5DD1"/>
    <w:rsid w:val="009C6323"/>
    <w:rsid w:val="009D7AAF"/>
    <w:rsid w:val="009E11EC"/>
    <w:rsid w:val="009F2CB0"/>
    <w:rsid w:val="009F3B9B"/>
    <w:rsid w:val="00A02B91"/>
    <w:rsid w:val="00A11739"/>
    <w:rsid w:val="00A13313"/>
    <w:rsid w:val="00A15BA4"/>
    <w:rsid w:val="00A27111"/>
    <w:rsid w:val="00A30CDF"/>
    <w:rsid w:val="00A366A5"/>
    <w:rsid w:val="00A41100"/>
    <w:rsid w:val="00A4367C"/>
    <w:rsid w:val="00A46900"/>
    <w:rsid w:val="00A515D7"/>
    <w:rsid w:val="00A64049"/>
    <w:rsid w:val="00A74773"/>
    <w:rsid w:val="00A77E16"/>
    <w:rsid w:val="00A92F26"/>
    <w:rsid w:val="00AA5E72"/>
    <w:rsid w:val="00AB022D"/>
    <w:rsid w:val="00AB3492"/>
    <w:rsid w:val="00AC46D3"/>
    <w:rsid w:val="00AD3124"/>
    <w:rsid w:val="00AD4CA1"/>
    <w:rsid w:val="00AE2123"/>
    <w:rsid w:val="00AE212F"/>
    <w:rsid w:val="00AE5FAA"/>
    <w:rsid w:val="00AE6A68"/>
    <w:rsid w:val="00AF5AD0"/>
    <w:rsid w:val="00AF6C1F"/>
    <w:rsid w:val="00B1038F"/>
    <w:rsid w:val="00B14CB2"/>
    <w:rsid w:val="00B20E5B"/>
    <w:rsid w:val="00B21932"/>
    <w:rsid w:val="00B25209"/>
    <w:rsid w:val="00B26AE9"/>
    <w:rsid w:val="00B43041"/>
    <w:rsid w:val="00B46698"/>
    <w:rsid w:val="00B46754"/>
    <w:rsid w:val="00B476BB"/>
    <w:rsid w:val="00B4770A"/>
    <w:rsid w:val="00B528AD"/>
    <w:rsid w:val="00B55954"/>
    <w:rsid w:val="00B560BA"/>
    <w:rsid w:val="00B6069E"/>
    <w:rsid w:val="00B60E23"/>
    <w:rsid w:val="00B615DF"/>
    <w:rsid w:val="00B7750E"/>
    <w:rsid w:val="00B8339B"/>
    <w:rsid w:val="00B833AC"/>
    <w:rsid w:val="00B847D8"/>
    <w:rsid w:val="00B9419B"/>
    <w:rsid w:val="00BA0B0D"/>
    <w:rsid w:val="00BA415D"/>
    <w:rsid w:val="00BA569B"/>
    <w:rsid w:val="00BB12D3"/>
    <w:rsid w:val="00BB5146"/>
    <w:rsid w:val="00BB57ED"/>
    <w:rsid w:val="00BC0288"/>
    <w:rsid w:val="00BC1422"/>
    <w:rsid w:val="00BC773D"/>
    <w:rsid w:val="00BD30A6"/>
    <w:rsid w:val="00BF1823"/>
    <w:rsid w:val="00BF4EC5"/>
    <w:rsid w:val="00C0527A"/>
    <w:rsid w:val="00C076EB"/>
    <w:rsid w:val="00C141CB"/>
    <w:rsid w:val="00C21EEC"/>
    <w:rsid w:val="00C3426F"/>
    <w:rsid w:val="00C34A0B"/>
    <w:rsid w:val="00C36BFC"/>
    <w:rsid w:val="00C37BDD"/>
    <w:rsid w:val="00C45F6C"/>
    <w:rsid w:val="00C466B1"/>
    <w:rsid w:val="00C553A7"/>
    <w:rsid w:val="00C570D7"/>
    <w:rsid w:val="00C618EE"/>
    <w:rsid w:val="00C636B8"/>
    <w:rsid w:val="00C648EC"/>
    <w:rsid w:val="00C7139F"/>
    <w:rsid w:val="00C7375C"/>
    <w:rsid w:val="00C83034"/>
    <w:rsid w:val="00C83F36"/>
    <w:rsid w:val="00C85DB4"/>
    <w:rsid w:val="00CA5217"/>
    <w:rsid w:val="00CB64D9"/>
    <w:rsid w:val="00CC2204"/>
    <w:rsid w:val="00CC3BAB"/>
    <w:rsid w:val="00CC40A6"/>
    <w:rsid w:val="00CE4011"/>
    <w:rsid w:val="00CE67B8"/>
    <w:rsid w:val="00CE6C1E"/>
    <w:rsid w:val="00CF5BD2"/>
    <w:rsid w:val="00CF7298"/>
    <w:rsid w:val="00D14AED"/>
    <w:rsid w:val="00D25EF5"/>
    <w:rsid w:val="00D26DED"/>
    <w:rsid w:val="00D2703C"/>
    <w:rsid w:val="00D61599"/>
    <w:rsid w:val="00D66B4E"/>
    <w:rsid w:val="00D7070D"/>
    <w:rsid w:val="00D74FED"/>
    <w:rsid w:val="00D7717C"/>
    <w:rsid w:val="00D87D11"/>
    <w:rsid w:val="00D90110"/>
    <w:rsid w:val="00D94257"/>
    <w:rsid w:val="00D946D3"/>
    <w:rsid w:val="00D965A2"/>
    <w:rsid w:val="00DA102D"/>
    <w:rsid w:val="00DA1C5A"/>
    <w:rsid w:val="00DA6D06"/>
    <w:rsid w:val="00DA7E8F"/>
    <w:rsid w:val="00DC102B"/>
    <w:rsid w:val="00DC1D4D"/>
    <w:rsid w:val="00DC2986"/>
    <w:rsid w:val="00DC418F"/>
    <w:rsid w:val="00DD481D"/>
    <w:rsid w:val="00DE5DC4"/>
    <w:rsid w:val="00DF30ED"/>
    <w:rsid w:val="00E025D9"/>
    <w:rsid w:val="00E10FE7"/>
    <w:rsid w:val="00E14229"/>
    <w:rsid w:val="00E236ED"/>
    <w:rsid w:val="00E302E4"/>
    <w:rsid w:val="00E30D1A"/>
    <w:rsid w:val="00E4799A"/>
    <w:rsid w:val="00E54F7D"/>
    <w:rsid w:val="00E70E38"/>
    <w:rsid w:val="00E7145A"/>
    <w:rsid w:val="00E7291C"/>
    <w:rsid w:val="00E758E1"/>
    <w:rsid w:val="00E8325D"/>
    <w:rsid w:val="00E86674"/>
    <w:rsid w:val="00EA4481"/>
    <w:rsid w:val="00EA5316"/>
    <w:rsid w:val="00EB147F"/>
    <w:rsid w:val="00EC1179"/>
    <w:rsid w:val="00ED1646"/>
    <w:rsid w:val="00ED47A1"/>
    <w:rsid w:val="00ED4A98"/>
    <w:rsid w:val="00ED70B6"/>
    <w:rsid w:val="00EE061E"/>
    <w:rsid w:val="00EE3370"/>
    <w:rsid w:val="00EF13A5"/>
    <w:rsid w:val="00F06220"/>
    <w:rsid w:val="00F06480"/>
    <w:rsid w:val="00F110CE"/>
    <w:rsid w:val="00F13DC1"/>
    <w:rsid w:val="00F15A58"/>
    <w:rsid w:val="00F2051A"/>
    <w:rsid w:val="00F24C54"/>
    <w:rsid w:val="00F317AF"/>
    <w:rsid w:val="00F3188B"/>
    <w:rsid w:val="00F328B8"/>
    <w:rsid w:val="00F33EA0"/>
    <w:rsid w:val="00F41190"/>
    <w:rsid w:val="00F61539"/>
    <w:rsid w:val="00F61A0C"/>
    <w:rsid w:val="00F64F58"/>
    <w:rsid w:val="00F70A7C"/>
    <w:rsid w:val="00F7445C"/>
    <w:rsid w:val="00F80D25"/>
    <w:rsid w:val="00F80F13"/>
    <w:rsid w:val="00F851B9"/>
    <w:rsid w:val="00F90891"/>
    <w:rsid w:val="00F908F7"/>
    <w:rsid w:val="00F93A50"/>
    <w:rsid w:val="00FA28B0"/>
    <w:rsid w:val="00FA76DE"/>
    <w:rsid w:val="00FA7B4C"/>
    <w:rsid w:val="00FB21DE"/>
    <w:rsid w:val="00FB328C"/>
    <w:rsid w:val="00FB48E1"/>
    <w:rsid w:val="00FC0B67"/>
    <w:rsid w:val="00FC21B2"/>
    <w:rsid w:val="00FC48E4"/>
    <w:rsid w:val="00FC73AE"/>
    <w:rsid w:val="00FC7589"/>
    <w:rsid w:val="00FD267E"/>
    <w:rsid w:val="00FD536B"/>
    <w:rsid w:val="00FD6A49"/>
    <w:rsid w:val="00FE0BCA"/>
    <w:rsid w:val="00FE23C2"/>
    <w:rsid w:val="00FE2D42"/>
    <w:rsid w:val="00FE4266"/>
    <w:rsid w:val="00FE520C"/>
    <w:rsid w:val="00FE6F0C"/>
    <w:rsid w:val="00FE7362"/>
    <w:rsid w:val="00FE7863"/>
    <w:rsid w:val="07180607"/>
    <w:rsid w:val="0A7103DC"/>
    <w:rsid w:val="15EE6A27"/>
    <w:rsid w:val="16B31BC6"/>
    <w:rsid w:val="176349DA"/>
    <w:rsid w:val="18625F4B"/>
    <w:rsid w:val="30412319"/>
    <w:rsid w:val="438F45EC"/>
    <w:rsid w:val="44906252"/>
    <w:rsid w:val="52E32CA8"/>
    <w:rsid w:val="55C93921"/>
    <w:rsid w:val="5A3770D0"/>
    <w:rsid w:val="5EC7446D"/>
    <w:rsid w:val="62221CF5"/>
    <w:rsid w:val="65371800"/>
    <w:rsid w:val="6B5F4D0F"/>
    <w:rsid w:val="6EA06F95"/>
    <w:rsid w:val="70E3081F"/>
    <w:rsid w:val="718425ED"/>
    <w:rsid w:val="77331666"/>
    <w:rsid w:val="7B9C5866"/>
    <w:rsid w:val="7EAC6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semiHidden="0"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Indent 2" w:semiHidden="0" w:uiPriority="0" w:unhideWhenUsed="0" w:qFormat="1"/>
    <w:lsdException w:name="Body Text Indent 3"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4D9"/>
    <w:pPr>
      <w:widowControl w:val="0"/>
      <w:jc w:val="both"/>
    </w:pPr>
    <w:rPr>
      <w:rFonts w:ascii="Calibri" w:hAnsi="Calibri"/>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CB64D9"/>
    <w:pPr>
      <w:spacing w:before="152" w:after="160"/>
    </w:pPr>
    <w:rPr>
      <w:rFonts w:ascii="Arial" w:eastAsia="黑体" w:hAnsi="Arial"/>
      <w:szCs w:val="20"/>
    </w:rPr>
  </w:style>
  <w:style w:type="paragraph" w:styleId="a4">
    <w:name w:val="annotation text"/>
    <w:basedOn w:val="a"/>
    <w:link w:val="Char"/>
    <w:uiPriority w:val="99"/>
    <w:semiHidden/>
    <w:unhideWhenUsed/>
    <w:qFormat/>
    <w:rsid w:val="00CB64D9"/>
    <w:pPr>
      <w:jc w:val="left"/>
    </w:pPr>
  </w:style>
  <w:style w:type="paragraph" w:styleId="a5">
    <w:name w:val="Date"/>
    <w:basedOn w:val="a"/>
    <w:next w:val="a"/>
    <w:link w:val="Char0"/>
    <w:uiPriority w:val="99"/>
    <w:semiHidden/>
    <w:unhideWhenUsed/>
    <w:qFormat/>
    <w:rsid w:val="00CB64D9"/>
    <w:pPr>
      <w:ind w:leftChars="2500" w:left="100"/>
    </w:pPr>
  </w:style>
  <w:style w:type="paragraph" w:styleId="2">
    <w:name w:val="Body Text Indent 2"/>
    <w:basedOn w:val="a"/>
    <w:link w:val="2Char"/>
    <w:qFormat/>
    <w:rsid w:val="00CB64D9"/>
    <w:pPr>
      <w:ind w:firstLine="420"/>
    </w:pPr>
    <w:rPr>
      <w:rFonts w:ascii="Times New Roman" w:hAnsi="Times New Roman"/>
      <w:sz w:val="21"/>
      <w:szCs w:val="20"/>
    </w:rPr>
  </w:style>
  <w:style w:type="paragraph" w:styleId="a6">
    <w:name w:val="Balloon Text"/>
    <w:basedOn w:val="a"/>
    <w:link w:val="Char1"/>
    <w:uiPriority w:val="99"/>
    <w:semiHidden/>
    <w:unhideWhenUsed/>
    <w:qFormat/>
    <w:rsid w:val="00CB64D9"/>
    <w:rPr>
      <w:sz w:val="18"/>
      <w:szCs w:val="18"/>
    </w:rPr>
  </w:style>
  <w:style w:type="paragraph" w:styleId="a7">
    <w:name w:val="footer"/>
    <w:basedOn w:val="a"/>
    <w:link w:val="Char2"/>
    <w:uiPriority w:val="99"/>
    <w:unhideWhenUsed/>
    <w:qFormat/>
    <w:rsid w:val="00CB64D9"/>
    <w:pPr>
      <w:tabs>
        <w:tab w:val="center" w:pos="4153"/>
        <w:tab w:val="right" w:pos="8306"/>
      </w:tabs>
      <w:snapToGrid w:val="0"/>
      <w:jc w:val="left"/>
    </w:pPr>
    <w:rPr>
      <w:sz w:val="18"/>
      <w:szCs w:val="18"/>
    </w:rPr>
  </w:style>
  <w:style w:type="paragraph" w:styleId="a8">
    <w:name w:val="header"/>
    <w:basedOn w:val="a"/>
    <w:link w:val="Char3"/>
    <w:unhideWhenUsed/>
    <w:qFormat/>
    <w:rsid w:val="00CB64D9"/>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rsid w:val="00CB64D9"/>
    <w:pPr>
      <w:spacing w:after="120"/>
      <w:ind w:leftChars="200" w:left="420"/>
    </w:pPr>
    <w:rPr>
      <w:rFonts w:ascii="Times New Roman" w:hAnsi="Times New Roman"/>
      <w:kern w:val="0"/>
      <w:sz w:val="16"/>
      <w:szCs w:val="16"/>
    </w:rPr>
  </w:style>
  <w:style w:type="paragraph" w:styleId="a9">
    <w:name w:val="annotation subject"/>
    <w:basedOn w:val="a4"/>
    <w:next w:val="a4"/>
    <w:link w:val="Char4"/>
    <w:uiPriority w:val="99"/>
    <w:semiHidden/>
    <w:unhideWhenUsed/>
    <w:qFormat/>
    <w:rsid w:val="00CB64D9"/>
    <w:rPr>
      <w:b/>
      <w:bCs/>
    </w:rPr>
  </w:style>
  <w:style w:type="table" w:styleId="aa">
    <w:name w:val="Table Grid"/>
    <w:basedOn w:val="a1"/>
    <w:uiPriority w:val="59"/>
    <w:qFormat/>
    <w:rsid w:val="00CB6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CB64D9"/>
    <w:rPr>
      <w:i/>
      <w:iCs/>
    </w:rPr>
  </w:style>
  <w:style w:type="character" w:styleId="ac">
    <w:name w:val="annotation reference"/>
    <w:basedOn w:val="a0"/>
    <w:uiPriority w:val="99"/>
    <w:semiHidden/>
    <w:unhideWhenUsed/>
    <w:qFormat/>
    <w:rsid w:val="00CB64D9"/>
    <w:rPr>
      <w:sz w:val="21"/>
      <w:szCs w:val="21"/>
    </w:rPr>
  </w:style>
  <w:style w:type="paragraph" w:customStyle="1" w:styleId="Default">
    <w:name w:val="Default"/>
    <w:qFormat/>
    <w:rsid w:val="00CB64D9"/>
    <w:pPr>
      <w:widowControl w:val="0"/>
      <w:autoSpaceDE w:val="0"/>
      <w:autoSpaceDN w:val="0"/>
      <w:adjustRightInd w:val="0"/>
    </w:pPr>
    <w:rPr>
      <w:rFonts w:ascii="宋体" w:hAnsiTheme="minorHAnsi" w:cs="宋体"/>
      <w:color w:val="000000"/>
      <w:sz w:val="24"/>
      <w:szCs w:val="24"/>
    </w:rPr>
  </w:style>
  <w:style w:type="paragraph" w:styleId="ad">
    <w:name w:val="List Paragraph"/>
    <w:basedOn w:val="a"/>
    <w:uiPriority w:val="34"/>
    <w:qFormat/>
    <w:rsid w:val="00CB64D9"/>
    <w:pPr>
      <w:ind w:firstLineChars="200" w:firstLine="420"/>
    </w:pPr>
    <w:rPr>
      <w:rFonts w:ascii="Times New Roman" w:hAnsi="Times New Roman"/>
      <w:sz w:val="21"/>
      <w:szCs w:val="24"/>
    </w:rPr>
  </w:style>
  <w:style w:type="character" w:customStyle="1" w:styleId="Char3">
    <w:name w:val="页眉 Char"/>
    <w:basedOn w:val="a0"/>
    <w:link w:val="a8"/>
    <w:qFormat/>
    <w:rsid w:val="00CB64D9"/>
    <w:rPr>
      <w:rFonts w:ascii="Calibri" w:eastAsia="宋体" w:hAnsi="Calibri" w:cs="Times New Roman"/>
      <w:sz w:val="18"/>
      <w:szCs w:val="18"/>
    </w:rPr>
  </w:style>
  <w:style w:type="character" w:customStyle="1" w:styleId="Char2">
    <w:name w:val="页脚 Char"/>
    <w:basedOn w:val="a0"/>
    <w:link w:val="a7"/>
    <w:uiPriority w:val="99"/>
    <w:qFormat/>
    <w:rsid w:val="00CB64D9"/>
    <w:rPr>
      <w:rFonts w:ascii="Calibri" w:eastAsia="宋体" w:hAnsi="Calibri" w:cs="Times New Roman"/>
      <w:sz w:val="18"/>
      <w:szCs w:val="18"/>
    </w:rPr>
  </w:style>
  <w:style w:type="character" w:customStyle="1" w:styleId="2Char">
    <w:name w:val="正文文本缩进 2 Char"/>
    <w:basedOn w:val="a0"/>
    <w:link w:val="2"/>
    <w:qFormat/>
    <w:rsid w:val="00CB64D9"/>
    <w:rPr>
      <w:rFonts w:ascii="Times New Roman" w:eastAsia="宋体" w:hAnsi="Times New Roman" w:cs="Times New Roman"/>
      <w:szCs w:val="20"/>
    </w:rPr>
  </w:style>
  <w:style w:type="character" w:customStyle="1" w:styleId="apple-converted-space">
    <w:name w:val="apple-converted-space"/>
    <w:basedOn w:val="a0"/>
    <w:qFormat/>
    <w:rsid w:val="00CB64D9"/>
  </w:style>
  <w:style w:type="paragraph" w:customStyle="1" w:styleId="Style7">
    <w:name w:val="_Style 7"/>
    <w:basedOn w:val="a"/>
    <w:qFormat/>
    <w:rsid w:val="00CB64D9"/>
    <w:pPr>
      <w:widowControl/>
      <w:spacing w:after="160" w:line="240" w:lineRule="exact"/>
      <w:jc w:val="left"/>
    </w:pPr>
    <w:rPr>
      <w:rFonts w:ascii="Times New Roman" w:hAnsi="Times New Roman"/>
      <w:sz w:val="20"/>
      <w:szCs w:val="24"/>
    </w:rPr>
  </w:style>
  <w:style w:type="character" w:customStyle="1" w:styleId="Char1">
    <w:name w:val="批注框文本 Char"/>
    <w:basedOn w:val="a0"/>
    <w:link w:val="a6"/>
    <w:uiPriority w:val="99"/>
    <w:semiHidden/>
    <w:qFormat/>
    <w:rsid w:val="00CB64D9"/>
    <w:rPr>
      <w:rFonts w:ascii="Calibri" w:eastAsia="宋体" w:hAnsi="Calibri" w:cs="Times New Roman"/>
      <w:sz w:val="18"/>
      <w:szCs w:val="18"/>
    </w:rPr>
  </w:style>
  <w:style w:type="character" w:customStyle="1" w:styleId="Char">
    <w:name w:val="批注文字 Char"/>
    <w:basedOn w:val="a0"/>
    <w:link w:val="a4"/>
    <w:uiPriority w:val="99"/>
    <w:semiHidden/>
    <w:qFormat/>
    <w:rsid w:val="00CB64D9"/>
    <w:rPr>
      <w:rFonts w:ascii="Calibri" w:eastAsia="宋体" w:hAnsi="Calibri" w:cs="Times New Roman"/>
      <w:sz w:val="28"/>
    </w:rPr>
  </w:style>
  <w:style w:type="character" w:customStyle="1" w:styleId="Char4">
    <w:name w:val="批注主题 Char"/>
    <w:basedOn w:val="Char"/>
    <w:link w:val="a9"/>
    <w:uiPriority w:val="99"/>
    <w:semiHidden/>
    <w:qFormat/>
    <w:rsid w:val="00CB64D9"/>
    <w:rPr>
      <w:rFonts w:ascii="Calibri" w:eastAsia="宋体" w:hAnsi="Calibri" w:cs="Times New Roman"/>
      <w:b/>
      <w:bCs/>
      <w:sz w:val="28"/>
    </w:rPr>
  </w:style>
  <w:style w:type="paragraph" w:customStyle="1" w:styleId="1">
    <w:name w:val="修订1"/>
    <w:hidden/>
    <w:uiPriority w:val="99"/>
    <w:semiHidden/>
    <w:qFormat/>
    <w:rsid w:val="00CB64D9"/>
    <w:rPr>
      <w:rFonts w:ascii="Calibri" w:hAnsi="Calibri"/>
      <w:kern w:val="2"/>
      <w:sz w:val="28"/>
      <w:szCs w:val="22"/>
    </w:rPr>
  </w:style>
  <w:style w:type="character" w:customStyle="1" w:styleId="Char0">
    <w:name w:val="日期 Char"/>
    <w:basedOn w:val="a0"/>
    <w:link w:val="a5"/>
    <w:uiPriority w:val="99"/>
    <w:semiHidden/>
    <w:qFormat/>
    <w:rsid w:val="00CB64D9"/>
    <w:rPr>
      <w:rFonts w:ascii="Calibri" w:eastAsia="宋体" w:hAnsi="Calibri" w:cs="Times New Roman"/>
      <w:sz w:val="28"/>
    </w:rPr>
  </w:style>
  <w:style w:type="character" w:customStyle="1" w:styleId="3Char">
    <w:name w:val="正文文本缩进 3 Char"/>
    <w:basedOn w:val="a0"/>
    <w:link w:val="3"/>
    <w:uiPriority w:val="99"/>
    <w:qFormat/>
    <w:rsid w:val="00CB64D9"/>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24210833">
      <w:bodyDiv w:val="1"/>
      <w:marLeft w:val="0"/>
      <w:marRight w:val="0"/>
      <w:marTop w:val="0"/>
      <w:marBottom w:val="0"/>
      <w:divBdr>
        <w:top w:val="none" w:sz="0" w:space="0" w:color="auto"/>
        <w:left w:val="none" w:sz="0" w:space="0" w:color="auto"/>
        <w:bottom w:val="none" w:sz="0" w:space="0" w:color="auto"/>
        <w:right w:val="none" w:sz="0" w:space="0" w:color="auto"/>
      </w:divBdr>
    </w:div>
    <w:div w:id="49769598">
      <w:bodyDiv w:val="1"/>
      <w:marLeft w:val="0"/>
      <w:marRight w:val="0"/>
      <w:marTop w:val="0"/>
      <w:marBottom w:val="0"/>
      <w:divBdr>
        <w:top w:val="none" w:sz="0" w:space="0" w:color="auto"/>
        <w:left w:val="none" w:sz="0" w:space="0" w:color="auto"/>
        <w:bottom w:val="none" w:sz="0" w:space="0" w:color="auto"/>
        <w:right w:val="none" w:sz="0" w:space="0" w:color="auto"/>
      </w:divBdr>
    </w:div>
    <w:div w:id="109278682">
      <w:bodyDiv w:val="1"/>
      <w:marLeft w:val="0"/>
      <w:marRight w:val="0"/>
      <w:marTop w:val="0"/>
      <w:marBottom w:val="0"/>
      <w:divBdr>
        <w:top w:val="none" w:sz="0" w:space="0" w:color="auto"/>
        <w:left w:val="none" w:sz="0" w:space="0" w:color="auto"/>
        <w:bottom w:val="none" w:sz="0" w:space="0" w:color="auto"/>
        <w:right w:val="none" w:sz="0" w:space="0" w:color="auto"/>
      </w:divBdr>
    </w:div>
    <w:div w:id="134953178">
      <w:bodyDiv w:val="1"/>
      <w:marLeft w:val="0"/>
      <w:marRight w:val="0"/>
      <w:marTop w:val="0"/>
      <w:marBottom w:val="0"/>
      <w:divBdr>
        <w:top w:val="none" w:sz="0" w:space="0" w:color="auto"/>
        <w:left w:val="none" w:sz="0" w:space="0" w:color="auto"/>
        <w:bottom w:val="none" w:sz="0" w:space="0" w:color="auto"/>
        <w:right w:val="none" w:sz="0" w:space="0" w:color="auto"/>
      </w:divBdr>
    </w:div>
    <w:div w:id="146674866">
      <w:bodyDiv w:val="1"/>
      <w:marLeft w:val="0"/>
      <w:marRight w:val="0"/>
      <w:marTop w:val="0"/>
      <w:marBottom w:val="0"/>
      <w:divBdr>
        <w:top w:val="none" w:sz="0" w:space="0" w:color="auto"/>
        <w:left w:val="none" w:sz="0" w:space="0" w:color="auto"/>
        <w:bottom w:val="none" w:sz="0" w:space="0" w:color="auto"/>
        <w:right w:val="none" w:sz="0" w:space="0" w:color="auto"/>
      </w:divBdr>
    </w:div>
    <w:div w:id="159736644">
      <w:bodyDiv w:val="1"/>
      <w:marLeft w:val="0"/>
      <w:marRight w:val="0"/>
      <w:marTop w:val="0"/>
      <w:marBottom w:val="0"/>
      <w:divBdr>
        <w:top w:val="none" w:sz="0" w:space="0" w:color="auto"/>
        <w:left w:val="none" w:sz="0" w:space="0" w:color="auto"/>
        <w:bottom w:val="none" w:sz="0" w:space="0" w:color="auto"/>
        <w:right w:val="none" w:sz="0" w:space="0" w:color="auto"/>
      </w:divBdr>
    </w:div>
    <w:div w:id="181675213">
      <w:bodyDiv w:val="1"/>
      <w:marLeft w:val="0"/>
      <w:marRight w:val="0"/>
      <w:marTop w:val="0"/>
      <w:marBottom w:val="0"/>
      <w:divBdr>
        <w:top w:val="none" w:sz="0" w:space="0" w:color="auto"/>
        <w:left w:val="none" w:sz="0" w:space="0" w:color="auto"/>
        <w:bottom w:val="none" w:sz="0" w:space="0" w:color="auto"/>
        <w:right w:val="none" w:sz="0" w:space="0" w:color="auto"/>
      </w:divBdr>
    </w:div>
    <w:div w:id="201409191">
      <w:bodyDiv w:val="1"/>
      <w:marLeft w:val="0"/>
      <w:marRight w:val="0"/>
      <w:marTop w:val="0"/>
      <w:marBottom w:val="0"/>
      <w:divBdr>
        <w:top w:val="none" w:sz="0" w:space="0" w:color="auto"/>
        <w:left w:val="none" w:sz="0" w:space="0" w:color="auto"/>
        <w:bottom w:val="none" w:sz="0" w:space="0" w:color="auto"/>
        <w:right w:val="none" w:sz="0" w:space="0" w:color="auto"/>
      </w:divBdr>
    </w:div>
    <w:div w:id="213321982">
      <w:bodyDiv w:val="1"/>
      <w:marLeft w:val="0"/>
      <w:marRight w:val="0"/>
      <w:marTop w:val="0"/>
      <w:marBottom w:val="0"/>
      <w:divBdr>
        <w:top w:val="none" w:sz="0" w:space="0" w:color="auto"/>
        <w:left w:val="none" w:sz="0" w:space="0" w:color="auto"/>
        <w:bottom w:val="none" w:sz="0" w:space="0" w:color="auto"/>
        <w:right w:val="none" w:sz="0" w:space="0" w:color="auto"/>
      </w:divBdr>
    </w:div>
    <w:div w:id="217590721">
      <w:bodyDiv w:val="1"/>
      <w:marLeft w:val="0"/>
      <w:marRight w:val="0"/>
      <w:marTop w:val="0"/>
      <w:marBottom w:val="0"/>
      <w:divBdr>
        <w:top w:val="none" w:sz="0" w:space="0" w:color="auto"/>
        <w:left w:val="none" w:sz="0" w:space="0" w:color="auto"/>
        <w:bottom w:val="none" w:sz="0" w:space="0" w:color="auto"/>
        <w:right w:val="none" w:sz="0" w:space="0" w:color="auto"/>
      </w:divBdr>
    </w:div>
    <w:div w:id="228154662">
      <w:bodyDiv w:val="1"/>
      <w:marLeft w:val="0"/>
      <w:marRight w:val="0"/>
      <w:marTop w:val="0"/>
      <w:marBottom w:val="0"/>
      <w:divBdr>
        <w:top w:val="none" w:sz="0" w:space="0" w:color="auto"/>
        <w:left w:val="none" w:sz="0" w:space="0" w:color="auto"/>
        <w:bottom w:val="none" w:sz="0" w:space="0" w:color="auto"/>
        <w:right w:val="none" w:sz="0" w:space="0" w:color="auto"/>
      </w:divBdr>
    </w:div>
    <w:div w:id="239489900">
      <w:bodyDiv w:val="1"/>
      <w:marLeft w:val="0"/>
      <w:marRight w:val="0"/>
      <w:marTop w:val="0"/>
      <w:marBottom w:val="0"/>
      <w:divBdr>
        <w:top w:val="none" w:sz="0" w:space="0" w:color="auto"/>
        <w:left w:val="none" w:sz="0" w:space="0" w:color="auto"/>
        <w:bottom w:val="none" w:sz="0" w:space="0" w:color="auto"/>
        <w:right w:val="none" w:sz="0" w:space="0" w:color="auto"/>
      </w:divBdr>
    </w:div>
    <w:div w:id="248004106">
      <w:bodyDiv w:val="1"/>
      <w:marLeft w:val="0"/>
      <w:marRight w:val="0"/>
      <w:marTop w:val="0"/>
      <w:marBottom w:val="0"/>
      <w:divBdr>
        <w:top w:val="none" w:sz="0" w:space="0" w:color="auto"/>
        <w:left w:val="none" w:sz="0" w:space="0" w:color="auto"/>
        <w:bottom w:val="none" w:sz="0" w:space="0" w:color="auto"/>
        <w:right w:val="none" w:sz="0" w:space="0" w:color="auto"/>
      </w:divBdr>
    </w:div>
    <w:div w:id="273488216">
      <w:bodyDiv w:val="1"/>
      <w:marLeft w:val="0"/>
      <w:marRight w:val="0"/>
      <w:marTop w:val="0"/>
      <w:marBottom w:val="0"/>
      <w:divBdr>
        <w:top w:val="none" w:sz="0" w:space="0" w:color="auto"/>
        <w:left w:val="none" w:sz="0" w:space="0" w:color="auto"/>
        <w:bottom w:val="none" w:sz="0" w:space="0" w:color="auto"/>
        <w:right w:val="none" w:sz="0" w:space="0" w:color="auto"/>
      </w:divBdr>
    </w:div>
    <w:div w:id="278683901">
      <w:bodyDiv w:val="1"/>
      <w:marLeft w:val="0"/>
      <w:marRight w:val="0"/>
      <w:marTop w:val="0"/>
      <w:marBottom w:val="0"/>
      <w:divBdr>
        <w:top w:val="none" w:sz="0" w:space="0" w:color="auto"/>
        <w:left w:val="none" w:sz="0" w:space="0" w:color="auto"/>
        <w:bottom w:val="none" w:sz="0" w:space="0" w:color="auto"/>
        <w:right w:val="none" w:sz="0" w:space="0" w:color="auto"/>
      </w:divBdr>
    </w:div>
    <w:div w:id="316500387">
      <w:bodyDiv w:val="1"/>
      <w:marLeft w:val="0"/>
      <w:marRight w:val="0"/>
      <w:marTop w:val="0"/>
      <w:marBottom w:val="0"/>
      <w:divBdr>
        <w:top w:val="none" w:sz="0" w:space="0" w:color="auto"/>
        <w:left w:val="none" w:sz="0" w:space="0" w:color="auto"/>
        <w:bottom w:val="none" w:sz="0" w:space="0" w:color="auto"/>
        <w:right w:val="none" w:sz="0" w:space="0" w:color="auto"/>
      </w:divBdr>
    </w:div>
    <w:div w:id="335379903">
      <w:bodyDiv w:val="1"/>
      <w:marLeft w:val="0"/>
      <w:marRight w:val="0"/>
      <w:marTop w:val="0"/>
      <w:marBottom w:val="0"/>
      <w:divBdr>
        <w:top w:val="none" w:sz="0" w:space="0" w:color="auto"/>
        <w:left w:val="none" w:sz="0" w:space="0" w:color="auto"/>
        <w:bottom w:val="none" w:sz="0" w:space="0" w:color="auto"/>
        <w:right w:val="none" w:sz="0" w:space="0" w:color="auto"/>
      </w:divBdr>
    </w:div>
    <w:div w:id="335882633">
      <w:bodyDiv w:val="1"/>
      <w:marLeft w:val="0"/>
      <w:marRight w:val="0"/>
      <w:marTop w:val="0"/>
      <w:marBottom w:val="0"/>
      <w:divBdr>
        <w:top w:val="none" w:sz="0" w:space="0" w:color="auto"/>
        <w:left w:val="none" w:sz="0" w:space="0" w:color="auto"/>
        <w:bottom w:val="none" w:sz="0" w:space="0" w:color="auto"/>
        <w:right w:val="none" w:sz="0" w:space="0" w:color="auto"/>
      </w:divBdr>
    </w:div>
    <w:div w:id="352927878">
      <w:bodyDiv w:val="1"/>
      <w:marLeft w:val="0"/>
      <w:marRight w:val="0"/>
      <w:marTop w:val="0"/>
      <w:marBottom w:val="0"/>
      <w:divBdr>
        <w:top w:val="none" w:sz="0" w:space="0" w:color="auto"/>
        <w:left w:val="none" w:sz="0" w:space="0" w:color="auto"/>
        <w:bottom w:val="none" w:sz="0" w:space="0" w:color="auto"/>
        <w:right w:val="none" w:sz="0" w:space="0" w:color="auto"/>
      </w:divBdr>
    </w:div>
    <w:div w:id="481584201">
      <w:bodyDiv w:val="1"/>
      <w:marLeft w:val="0"/>
      <w:marRight w:val="0"/>
      <w:marTop w:val="0"/>
      <w:marBottom w:val="0"/>
      <w:divBdr>
        <w:top w:val="none" w:sz="0" w:space="0" w:color="auto"/>
        <w:left w:val="none" w:sz="0" w:space="0" w:color="auto"/>
        <w:bottom w:val="none" w:sz="0" w:space="0" w:color="auto"/>
        <w:right w:val="none" w:sz="0" w:space="0" w:color="auto"/>
      </w:divBdr>
    </w:div>
    <w:div w:id="487091239">
      <w:bodyDiv w:val="1"/>
      <w:marLeft w:val="0"/>
      <w:marRight w:val="0"/>
      <w:marTop w:val="0"/>
      <w:marBottom w:val="0"/>
      <w:divBdr>
        <w:top w:val="none" w:sz="0" w:space="0" w:color="auto"/>
        <w:left w:val="none" w:sz="0" w:space="0" w:color="auto"/>
        <w:bottom w:val="none" w:sz="0" w:space="0" w:color="auto"/>
        <w:right w:val="none" w:sz="0" w:space="0" w:color="auto"/>
      </w:divBdr>
    </w:div>
    <w:div w:id="531959900">
      <w:bodyDiv w:val="1"/>
      <w:marLeft w:val="0"/>
      <w:marRight w:val="0"/>
      <w:marTop w:val="0"/>
      <w:marBottom w:val="0"/>
      <w:divBdr>
        <w:top w:val="none" w:sz="0" w:space="0" w:color="auto"/>
        <w:left w:val="none" w:sz="0" w:space="0" w:color="auto"/>
        <w:bottom w:val="none" w:sz="0" w:space="0" w:color="auto"/>
        <w:right w:val="none" w:sz="0" w:space="0" w:color="auto"/>
      </w:divBdr>
    </w:div>
    <w:div w:id="546794080">
      <w:bodyDiv w:val="1"/>
      <w:marLeft w:val="0"/>
      <w:marRight w:val="0"/>
      <w:marTop w:val="0"/>
      <w:marBottom w:val="0"/>
      <w:divBdr>
        <w:top w:val="none" w:sz="0" w:space="0" w:color="auto"/>
        <w:left w:val="none" w:sz="0" w:space="0" w:color="auto"/>
        <w:bottom w:val="none" w:sz="0" w:space="0" w:color="auto"/>
        <w:right w:val="none" w:sz="0" w:space="0" w:color="auto"/>
      </w:divBdr>
    </w:div>
    <w:div w:id="570121168">
      <w:bodyDiv w:val="1"/>
      <w:marLeft w:val="0"/>
      <w:marRight w:val="0"/>
      <w:marTop w:val="0"/>
      <w:marBottom w:val="0"/>
      <w:divBdr>
        <w:top w:val="none" w:sz="0" w:space="0" w:color="auto"/>
        <w:left w:val="none" w:sz="0" w:space="0" w:color="auto"/>
        <w:bottom w:val="none" w:sz="0" w:space="0" w:color="auto"/>
        <w:right w:val="none" w:sz="0" w:space="0" w:color="auto"/>
      </w:divBdr>
    </w:div>
    <w:div w:id="614217787">
      <w:bodyDiv w:val="1"/>
      <w:marLeft w:val="0"/>
      <w:marRight w:val="0"/>
      <w:marTop w:val="0"/>
      <w:marBottom w:val="0"/>
      <w:divBdr>
        <w:top w:val="none" w:sz="0" w:space="0" w:color="auto"/>
        <w:left w:val="none" w:sz="0" w:space="0" w:color="auto"/>
        <w:bottom w:val="none" w:sz="0" w:space="0" w:color="auto"/>
        <w:right w:val="none" w:sz="0" w:space="0" w:color="auto"/>
      </w:divBdr>
    </w:div>
    <w:div w:id="617834657">
      <w:bodyDiv w:val="1"/>
      <w:marLeft w:val="0"/>
      <w:marRight w:val="0"/>
      <w:marTop w:val="0"/>
      <w:marBottom w:val="0"/>
      <w:divBdr>
        <w:top w:val="none" w:sz="0" w:space="0" w:color="auto"/>
        <w:left w:val="none" w:sz="0" w:space="0" w:color="auto"/>
        <w:bottom w:val="none" w:sz="0" w:space="0" w:color="auto"/>
        <w:right w:val="none" w:sz="0" w:space="0" w:color="auto"/>
      </w:divBdr>
    </w:div>
    <w:div w:id="638415675">
      <w:bodyDiv w:val="1"/>
      <w:marLeft w:val="0"/>
      <w:marRight w:val="0"/>
      <w:marTop w:val="0"/>
      <w:marBottom w:val="0"/>
      <w:divBdr>
        <w:top w:val="none" w:sz="0" w:space="0" w:color="auto"/>
        <w:left w:val="none" w:sz="0" w:space="0" w:color="auto"/>
        <w:bottom w:val="none" w:sz="0" w:space="0" w:color="auto"/>
        <w:right w:val="none" w:sz="0" w:space="0" w:color="auto"/>
      </w:divBdr>
    </w:div>
    <w:div w:id="646015275">
      <w:bodyDiv w:val="1"/>
      <w:marLeft w:val="0"/>
      <w:marRight w:val="0"/>
      <w:marTop w:val="0"/>
      <w:marBottom w:val="0"/>
      <w:divBdr>
        <w:top w:val="none" w:sz="0" w:space="0" w:color="auto"/>
        <w:left w:val="none" w:sz="0" w:space="0" w:color="auto"/>
        <w:bottom w:val="none" w:sz="0" w:space="0" w:color="auto"/>
        <w:right w:val="none" w:sz="0" w:space="0" w:color="auto"/>
      </w:divBdr>
    </w:div>
    <w:div w:id="658652595">
      <w:bodyDiv w:val="1"/>
      <w:marLeft w:val="0"/>
      <w:marRight w:val="0"/>
      <w:marTop w:val="0"/>
      <w:marBottom w:val="0"/>
      <w:divBdr>
        <w:top w:val="none" w:sz="0" w:space="0" w:color="auto"/>
        <w:left w:val="none" w:sz="0" w:space="0" w:color="auto"/>
        <w:bottom w:val="none" w:sz="0" w:space="0" w:color="auto"/>
        <w:right w:val="none" w:sz="0" w:space="0" w:color="auto"/>
      </w:divBdr>
    </w:div>
    <w:div w:id="670303367">
      <w:bodyDiv w:val="1"/>
      <w:marLeft w:val="0"/>
      <w:marRight w:val="0"/>
      <w:marTop w:val="0"/>
      <w:marBottom w:val="0"/>
      <w:divBdr>
        <w:top w:val="none" w:sz="0" w:space="0" w:color="auto"/>
        <w:left w:val="none" w:sz="0" w:space="0" w:color="auto"/>
        <w:bottom w:val="none" w:sz="0" w:space="0" w:color="auto"/>
        <w:right w:val="none" w:sz="0" w:space="0" w:color="auto"/>
      </w:divBdr>
    </w:div>
    <w:div w:id="722369811">
      <w:bodyDiv w:val="1"/>
      <w:marLeft w:val="0"/>
      <w:marRight w:val="0"/>
      <w:marTop w:val="0"/>
      <w:marBottom w:val="0"/>
      <w:divBdr>
        <w:top w:val="none" w:sz="0" w:space="0" w:color="auto"/>
        <w:left w:val="none" w:sz="0" w:space="0" w:color="auto"/>
        <w:bottom w:val="none" w:sz="0" w:space="0" w:color="auto"/>
        <w:right w:val="none" w:sz="0" w:space="0" w:color="auto"/>
      </w:divBdr>
    </w:div>
    <w:div w:id="730738242">
      <w:bodyDiv w:val="1"/>
      <w:marLeft w:val="0"/>
      <w:marRight w:val="0"/>
      <w:marTop w:val="0"/>
      <w:marBottom w:val="0"/>
      <w:divBdr>
        <w:top w:val="none" w:sz="0" w:space="0" w:color="auto"/>
        <w:left w:val="none" w:sz="0" w:space="0" w:color="auto"/>
        <w:bottom w:val="none" w:sz="0" w:space="0" w:color="auto"/>
        <w:right w:val="none" w:sz="0" w:space="0" w:color="auto"/>
      </w:divBdr>
    </w:div>
    <w:div w:id="733889425">
      <w:bodyDiv w:val="1"/>
      <w:marLeft w:val="0"/>
      <w:marRight w:val="0"/>
      <w:marTop w:val="0"/>
      <w:marBottom w:val="0"/>
      <w:divBdr>
        <w:top w:val="none" w:sz="0" w:space="0" w:color="auto"/>
        <w:left w:val="none" w:sz="0" w:space="0" w:color="auto"/>
        <w:bottom w:val="none" w:sz="0" w:space="0" w:color="auto"/>
        <w:right w:val="none" w:sz="0" w:space="0" w:color="auto"/>
      </w:divBdr>
    </w:div>
    <w:div w:id="817380682">
      <w:bodyDiv w:val="1"/>
      <w:marLeft w:val="0"/>
      <w:marRight w:val="0"/>
      <w:marTop w:val="0"/>
      <w:marBottom w:val="0"/>
      <w:divBdr>
        <w:top w:val="none" w:sz="0" w:space="0" w:color="auto"/>
        <w:left w:val="none" w:sz="0" w:space="0" w:color="auto"/>
        <w:bottom w:val="none" w:sz="0" w:space="0" w:color="auto"/>
        <w:right w:val="none" w:sz="0" w:space="0" w:color="auto"/>
      </w:divBdr>
    </w:div>
    <w:div w:id="926158682">
      <w:bodyDiv w:val="1"/>
      <w:marLeft w:val="0"/>
      <w:marRight w:val="0"/>
      <w:marTop w:val="0"/>
      <w:marBottom w:val="0"/>
      <w:divBdr>
        <w:top w:val="none" w:sz="0" w:space="0" w:color="auto"/>
        <w:left w:val="none" w:sz="0" w:space="0" w:color="auto"/>
        <w:bottom w:val="none" w:sz="0" w:space="0" w:color="auto"/>
        <w:right w:val="none" w:sz="0" w:space="0" w:color="auto"/>
      </w:divBdr>
    </w:div>
    <w:div w:id="1010643550">
      <w:bodyDiv w:val="1"/>
      <w:marLeft w:val="0"/>
      <w:marRight w:val="0"/>
      <w:marTop w:val="0"/>
      <w:marBottom w:val="0"/>
      <w:divBdr>
        <w:top w:val="none" w:sz="0" w:space="0" w:color="auto"/>
        <w:left w:val="none" w:sz="0" w:space="0" w:color="auto"/>
        <w:bottom w:val="none" w:sz="0" w:space="0" w:color="auto"/>
        <w:right w:val="none" w:sz="0" w:space="0" w:color="auto"/>
      </w:divBdr>
    </w:div>
    <w:div w:id="1041058802">
      <w:bodyDiv w:val="1"/>
      <w:marLeft w:val="0"/>
      <w:marRight w:val="0"/>
      <w:marTop w:val="0"/>
      <w:marBottom w:val="0"/>
      <w:divBdr>
        <w:top w:val="none" w:sz="0" w:space="0" w:color="auto"/>
        <w:left w:val="none" w:sz="0" w:space="0" w:color="auto"/>
        <w:bottom w:val="none" w:sz="0" w:space="0" w:color="auto"/>
        <w:right w:val="none" w:sz="0" w:space="0" w:color="auto"/>
      </w:divBdr>
    </w:div>
    <w:div w:id="1069306749">
      <w:bodyDiv w:val="1"/>
      <w:marLeft w:val="0"/>
      <w:marRight w:val="0"/>
      <w:marTop w:val="0"/>
      <w:marBottom w:val="0"/>
      <w:divBdr>
        <w:top w:val="none" w:sz="0" w:space="0" w:color="auto"/>
        <w:left w:val="none" w:sz="0" w:space="0" w:color="auto"/>
        <w:bottom w:val="none" w:sz="0" w:space="0" w:color="auto"/>
        <w:right w:val="none" w:sz="0" w:space="0" w:color="auto"/>
      </w:divBdr>
    </w:div>
    <w:div w:id="1079601470">
      <w:bodyDiv w:val="1"/>
      <w:marLeft w:val="0"/>
      <w:marRight w:val="0"/>
      <w:marTop w:val="0"/>
      <w:marBottom w:val="0"/>
      <w:divBdr>
        <w:top w:val="none" w:sz="0" w:space="0" w:color="auto"/>
        <w:left w:val="none" w:sz="0" w:space="0" w:color="auto"/>
        <w:bottom w:val="none" w:sz="0" w:space="0" w:color="auto"/>
        <w:right w:val="none" w:sz="0" w:space="0" w:color="auto"/>
      </w:divBdr>
    </w:div>
    <w:div w:id="1107236195">
      <w:bodyDiv w:val="1"/>
      <w:marLeft w:val="0"/>
      <w:marRight w:val="0"/>
      <w:marTop w:val="0"/>
      <w:marBottom w:val="0"/>
      <w:divBdr>
        <w:top w:val="none" w:sz="0" w:space="0" w:color="auto"/>
        <w:left w:val="none" w:sz="0" w:space="0" w:color="auto"/>
        <w:bottom w:val="none" w:sz="0" w:space="0" w:color="auto"/>
        <w:right w:val="none" w:sz="0" w:space="0" w:color="auto"/>
      </w:divBdr>
    </w:div>
    <w:div w:id="1274635908">
      <w:bodyDiv w:val="1"/>
      <w:marLeft w:val="0"/>
      <w:marRight w:val="0"/>
      <w:marTop w:val="0"/>
      <w:marBottom w:val="0"/>
      <w:divBdr>
        <w:top w:val="none" w:sz="0" w:space="0" w:color="auto"/>
        <w:left w:val="none" w:sz="0" w:space="0" w:color="auto"/>
        <w:bottom w:val="none" w:sz="0" w:space="0" w:color="auto"/>
        <w:right w:val="none" w:sz="0" w:space="0" w:color="auto"/>
      </w:divBdr>
    </w:div>
    <w:div w:id="1296452868">
      <w:bodyDiv w:val="1"/>
      <w:marLeft w:val="0"/>
      <w:marRight w:val="0"/>
      <w:marTop w:val="0"/>
      <w:marBottom w:val="0"/>
      <w:divBdr>
        <w:top w:val="none" w:sz="0" w:space="0" w:color="auto"/>
        <w:left w:val="none" w:sz="0" w:space="0" w:color="auto"/>
        <w:bottom w:val="none" w:sz="0" w:space="0" w:color="auto"/>
        <w:right w:val="none" w:sz="0" w:space="0" w:color="auto"/>
      </w:divBdr>
    </w:div>
    <w:div w:id="1305620265">
      <w:bodyDiv w:val="1"/>
      <w:marLeft w:val="0"/>
      <w:marRight w:val="0"/>
      <w:marTop w:val="0"/>
      <w:marBottom w:val="0"/>
      <w:divBdr>
        <w:top w:val="none" w:sz="0" w:space="0" w:color="auto"/>
        <w:left w:val="none" w:sz="0" w:space="0" w:color="auto"/>
        <w:bottom w:val="none" w:sz="0" w:space="0" w:color="auto"/>
        <w:right w:val="none" w:sz="0" w:space="0" w:color="auto"/>
      </w:divBdr>
    </w:div>
    <w:div w:id="1309171037">
      <w:bodyDiv w:val="1"/>
      <w:marLeft w:val="0"/>
      <w:marRight w:val="0"/>
      <w:marTop w:val="0"/>
      <w:marBottom w:val="0"/>
      <w:divBdr>
        <w:top w:val="none" w:sz="0" w:space="0" w:color="auto"/>
        <w:left w:val="none" w:sz="0" w:space="0" w:color="auto"/>
        <w:bottom w:val="none" w:sz="0" w:space="0" w:color="auto"/>
        <w:right w:val="none" w:sz="0" w:space="0" w:color="auto"/>
      </w:divBdr>
    </w:div>
    <w:div w:id="1321731313">
      <w:bodyDiv w:val="1"/>
      <w:marLeft w:val="0"/>
      <w:marRight w:val="0"/>
      <w:marTop w:val="0"/>
      <w:marBottom w:val="0"/>
      <w:divBdr>
        <w:top w:val="none" w:sz="0" w:space="0" w:color="auto"/>
        <w:left w:val="none" w:sz="0" w:space="0" w:color="auto"/>
        <w:bottom w:val="none" w:sz="0" w:space="0" w:color="auto"/>
        <w:right w:val="none" w:sz="0" w:space="0" w:color="auto"/>
      </w:divBdr>
    </w:div>
    <w:div w:id="1350371499">
      <w:bodyDiv w:val="1"/>
      <w:marLeft w:val="0"/>
      <w:marRight w:val="0"/>
      <w:marTop w:val="0"/>
      <w:marBottom w:val="0"/>
      <w:divBdr>
        <w:top w:val="none" w:sz="0" w:space="0" w:color="auto"/>
        <w:left w:val="none" w:sz="0" w:space="0" w:color="auto"/>
        <w:bottom w:val="none" w:sz="0" w:space="0" w:color="auto"/>
        <w:right w:val="none" w:sz="0" w:space="0" w:color="auto"/>
      </w:divBdr>
    </w:div>
    <w:div w:id="1391222940">
      <w:bodyDiv w:val="1"/>
      <w:marLeft w:val="0"/>
      <w:marRight w:val="0"/>
      <w:marTop w:val="0"/>
      <w:marBottom w:val="0"/>
      <w:divBdr>
        <w:top w:val="none" w:sz="0" w:space="0" w:color="auto"/>
        <w:left w:val="none" w:sz="0" w:space="0" w:color="auto"/>
        <w:bottom w:val="none" w:sz="0" w:space="0" w:color="auto"/>
        <w:right w:val="none" w:sz="0" w:space="0" w:color="auto"/>
      </w:divBdr>
    </w:div>
    <w:div w:id="1414350067">
      <w:bodyDiv w:val="1"/>
      <w:marLeft w:val="0"/>
      <w:marRight w:val="0"/>
      <w:marTop w:val="0"/>
      <w:marBottom w:val="0"/>
      <w:divBdr>
        <w:top w:val="none" w:sz="0" w:space="0" w:color="auto"/>
        <w:left w:val="none" w:sz="0" w:space="0" w:color="auto"/>
        <w:bottom w:val="none" w:sz="0" w:space="0" w:color="auto"/>
        <w:right w:val="none" w:sz="0" w:space="0" w:color="auto"/>
      </w:divBdr>
    </w:div>
    <w:div w:id="1420370761">
      <w:bodyDiv w:val="1"/>
      <w:marLeft w:val="0"/>
      <w:marRight w:val="0"/>
      <w:marTop w:val="0"/>
      <w:marBottom w:val="0"/>
      <w:divBdr>
        <w:top w:val="none" w:sz="0" w:space="0" w:color="auto"/>
        <w:left w:val="none" w:sz="0" w:space="0" w:color="auto"/>
        <w:bottom w:val="none" w:sz="0" w:space="0" w:color="auto"/>
        <w:right w:val="none" w:sz="0" w:space="0" w:color="auto"/>
      </w:divBdr>
    </w:div>
    <w:div w:id="1430201227">
      <w:bodyDiv w:val="1"/>
      <w:marLeft w:val="0"/>
      <w:marRight w:val="0"/>
      <w:marTop w:val="0"/>
      <w:marBottom w:val="0"/>
      <w:divBdr>
        <w:top w:val="none" w:sz="0" w:space="0" w:color="auto"/>
        <w:left w:val="none" w:sz="0" w:space="0" w:color="auto"/>
        <w:bottom w:val="none" w:sz="0" w:space="0" w:color="auto"/>
        <w:right w:val="none" w:sz="0" w:space="0" w:color="auto"/>
      </w:divBdr>
    </w:div>
    <w:div w:id="1452743392">
      <w:bodyDiv w:val="1"/>
      <w:marLeft w:val="0"/>
      <w:marRight w:val="0"/>
      <w:marTop w:val="0"/>
      <w:marBottom w:val="0"/>
      <w:divBdr>
        <w:top w:val="none" w:sz="0" w:space="0" w:color="auto"/>
        <w:left w:val="none" w:sz="0" w:space="0" w:color="auto"/>
        <w:bottom w:val="none" w:sz="0" w:space="0" w:color="auto"/>
        <w:right w:val="none" w:sz="0" w:space="0" w:color="auto"/>
      </w:divBdr>
    </w:div>
    <w:div w:id="1469739477">
      <w:bodyDiv w:val="1"/>
      <w:marLeft w:val="0"/>
      <w:marRight w:val="0"/>
      <w:marTop w:val="0"/>
      <w:marBottom w:val="0"/>
      <w:divBdr>
        <w:top w:val="none" w:sz="0" w:space="0" w:color="auto"/>
        <w:left w:val="none" w:sz="0" w:space="0" w:color="auto"/>
        <w:bottom w:val="none" w:sz="0" w:space="0" w:color="auto"/>
        <w:right w:val="none" w:sz="0" w:space="0" w:color="auto"/>
      </w:divBdr>
    </w:div>
    <w:div w:id="1471248861">
      <w:bodyDiv w:val="1"/>
      <w:marLeft w:val="0"/>
      <w:marRight w:val="0"/>
      <w:marTop w:val="0"/>
      <w:marBottom w:val="0"/>
      <w:divBdr>
        <w:top w:val="none" w:sz="0" w:space="0" w:color="auto"/>
        <w:left w:val="none" w:sz="0" w:space="0" w:color="auto"/>
        <w:bottom w:val="none" w:sz="0" w:space="0" w:color="auto"/>
        <w:right w:val="none" w:sz="0" w:space="0" w:color="auto"/>
      </w:divBdr>
    </w:div>
    <w:div w:id="1481923477">
      <w:bodyDiv w:val="1"/>
      <w:marLeft w:val="0"/>
      <w:marRight w:val="0"/>
      <w:marTop w:val="0"/>
      <w:marBottom w:val="0"/>
      <w:divBdr>
        <w:top w:val="none" w:sz="0" w:space="0" w:color="auto"/>
        <w:left w:val="none" w:sz="0" w:space="0" w:color="auto"/>
        <w:bottom w:val="none" w:sz="0" w:space="0" w:color="auto"/>
        <w:right w:val="none" w:sz="0" w:space="0" w:color="auto"/>
      </w:divBdr>
    </w:div>
    <w:div w:id="1482111427">
      <w:bodyDiv w:val="1"/>
      <w:marLeft w:val="0"/>
      <w:marRight w:val="0"/>
      <w:marTop w:val="0"/>
      <w:marBottom w:val="0"/>
      <w:divBdr>
        <w:top w:val="none" w:sz="0" w:space="0" w:color="auto"/>
        <w:left w:val="none" w:sz="0" w:space="0" w:color="auto"/>
        <w:bottom w:val="none" w:sz="0" w:space="0" w:color="auto"/>
        <w:right w:val="none" w:sz="0" w:space="0" w:color="auto"/>
      </w:divBdr>
    </w:div>
    <w:div w:id="1490974952">
      <w:bodyDiv w:val="1"/>
      <w:marLeft w:val="0"/>
      <w:marRight w:val="0"/>
      <w:marTop w:val="0"/>
      <w:marBottom w:val="0"/>
      <w:divBdr>
        <w:top w:val="none" w:sz="0" w:space="0" w:color="auto"/>
        <w:left w:val="none" w:sz="0" w:space="0" w:color="auto"/>
        <w:bottom w:val="none" w:sz="0" w:space="0" w:color="auto"/>
        <w:right w:val="none" w:sz="0" w:space="0" w:color="auto"/>
      </w:divBdr>
    </w:div>
    <w:div w:id="1505508635">
      <w:bodyDiv w:val="1"/>
      <w:marLeft w:val="0"/>
      <w:marRight w:val="0"/>
      <w:marTop w:val="0"/>
      <w:marBottom w:val="0"/>
      <w:divBdr>
        <w:top w:val="none" w:sz="0" w:space="0" w:color="auto"/>
        <w:left w:val="none" w:sz="0" w:space="0" w:color="auto"/>
        <w:bottom w:val="none" w:sz="0" w:space="0" w:color="auto"/>
        <w:right w:val="none" w:sz="0" w:space="0" w:color="auto"/>
      </w:divBdr>
    </w:div>
    <w:div w:id="1560359909">
      <w:bodyDiv w:val="1"/>
      <w:marLeft w:val="0"/>
      <w:marRight w:val="0"/>
      <w:marTop w:val="0"/>
      <w:marBottom w:val="0"/>
      <w:divBdr>
        <w:top w:val="none" w:sz="0" w:space="0" w:color="auto"/>
        <w:left w:val="none" w:sz="0" w:space="0" w:color="auto"/>
        <w:bottom w:val="none" w:sz="0" w:space="0" w:color="auto"/>
        <w:right w:val="none" w:sz="0" w:space="0" w:color="auto"/>
      </w:divBdr>
    </w:div>
    <w:div w:id="1591348712">
      <w:bodyDiv w:val="1"/>
      <w:marLeft w:val="0"/>
      <w:marRight w:val="0"/>
      <w:marTop w:val="0"/>
      <w:marBottom w:val="0"/>
      <w:divBdr>
        <w:top w:val="none" w:sz="0" w:space="0" w:color="auto"/>
        <w:left w:val="none" w:sz="0" w:space="0" w:color="auto"/>
        <w:bottom w:val="none" w:sz="0" w:space="0" w:color="auto"/>
        <w:right w:val="none" w:sz="0" w:space="0" w:color="auto"/>
      </w:divBdr>
    </w:div>
    <w:div w:id="1608923298">
      <w:bodyDiv w:val="1"/>
      <w:marLeft w:val="0"/>
      <w:marRight w:val="0"/>
      <w:marTop w:val="0"/>
      <w:marBottom w:val="0"/>
      <w:divBdr>
        <w:top w:val="none" w:sz="0" w:space="0" w:color="auto"/>
        <w:left w:val="none" w:sz="0" w:space="0" w:color="auto"/>
        <w:bottom w:val="none" w:sz="0" w:space="0" w:color="auto"/>
        <w:right w:val="none" w:sz="0" w:space="0" w:color="auto"/>
      </w:divBdr>
    </w:div>
    <w:div w:id="1627539693">
      <w:bodyDiv w:val="1"/>
      <w:marLeft w:val="0"/>
      <w:marRight w:val="0"/>
      <w:marTop w:val="0"/>
      <w:marBottom w:val="0"/>
      <w:divBdr>
        <w:top w:val="none" w:sz="0" w:space="0" w:color="auto"/>
        <w:left w:val="none" w:sz="0" w:space="0" w:color="auto"/>
        <w:bottom w:val="none" w:sz="0" w:space="0" w:color="auto"/>
        <w:right w:val="none" w:sz="0" w:space="0" w:color="auto"/>
      </w:divBdr>
    </w:div>
    <w:div w:id="1641614567">
      <w:bodyDiv w:val="1"/>
      <w:marLeft w:val="0"/>
      <w:marRight w:val="0"/>
      <w:marTop w:val="0"/>
      <w:marBottom w:val="0"/>
      <w:divBdr>
        <w:top w:val="none" w:sz="0" w:space="0" w:color="auto"/>
        <w:left w:val="none" w:sz="0" w:space="0" w:color="auto"/>
        <w:bottom w:val="none" w:sz="0" w:space="0" w:color="auto"/>
        <w:right w:val="none" w:sz="0" w:space="0" w:color="auto"/>
      </w:divBdr>
    </w:div>
    <w:div w:id="1657225398">
      <w:bodyDiv w:val="1"/>
      <w:marLeft w:val="0"/>
      <w:marRight w:val="0"/>
      <w:marTop w:val="0"/>
      <w:marBottom w:val="0"/>
      <w:divBdr>
        <w:top w:val="none" w:sz="0" w:space="0" w:color="auto"/>
        <w:left w:val="none" w:sz="0" w:space="0" w:color="auto"/>
        <w:bottom w:val="none" w:sz="0" w:space="0" w:color="auto"/>
        <w:right w:val="none" w:sz="0" w:space="0" w:color="auto"/>
      </w:divBdr>
    </w:div>
    <w:div w:id="1692802485">
      <w:bodyDiv w:val="1"/>
      <w:marLeft w:val="0"/>
      <w:marRight w:val="0"/>
      <w:marTop w:val="0"/>
      <w:marBottom w:val="0"/>
      <w:divBdr>
        <w:top w:val="none" w:sz="0" w:space="0" w:color="auto"/>
        <w:left w:val="none" w:sz="0" w:space="0" w:color="auto"/>
        <w:bottom w:val="none" w:sz="0" w:space="0" w:color="auto"/>
        <w:right w:val="none" w:sz="0" w:space="0" w:color="auto"/>
      </w:divBdr>
    </w:div>
    <w:div w:id="1773820446">
      <w:bodyDiv w:val="1"/>
      <w:marLeft w:val="0"/>
      <w:marRight w:val="0"/>
      <w:marTop w:val="0"/>
      <w:marBottom w:val="0"/>
      <w:divBdr>
        <w:top w:val="none" w:sz="0" w:space="0" w:color="auto"/>
        <w:left w:val="none" w:sz="0" w:space="0" w:color="auto"/>
        <w:bottom w:val="none" w:sz="0" w:space="0" w:color="auto"/>
        <w:right w:val="none" w:sz="0" w:space="0" w:color="auto"/>
      </w:divBdr>
    </w:div>
    <w:div w:id="1794710086">
      <w:bodyDiv w:val="1"/>
      <w:marLeft w:val="0"/>
      <w:marRight w:val="0"/>
      <w:marTop w:val="0"/>
      <w:marBottom w:val="0"/>
      <w:divBdr>
        <w:top w:val="none" w:sz="0" w:space="0" w:color="auto"/>
        <w:left w:val="none" w:sz="0" w:space="0" w:color="auto"/>
        <w:bottom w:val="none" w:sz="0" w:space="0" w:color="auto"/>
        <w:right w:val="none" w:sz="0" w:space="0" w:color="auto"/>
      </w:divBdr>
    </w:div>
    <w:div w:id="1817143764">
      <w:bodyDiv w:val="1"/>
      <w:marLeft w:val="0"/>
      <w:marRight w:val="0"/>
      <w:marTop w:val="0"/>
      <w:marBottom w:val="0"/>
      <w:divBdr>
        <w:top w:val="none" w:sz="0" w:space="0" w:color="auto"/>
        <w:left w:val="none" w:sz="0" w:space="0" w:color="auto"/>
        <w:bottom w:val="none" w:sz="0" w:space="0" w:color="auto"/>
        <w:right w:val="none" w:sz="0" w:space="0" w:color="auto"/>
      </w:divBdr>
    </w:div>
    <w:div w:id="1829664604">
      <w:bodyDiv w:val="1"/>
      <w:marLeft w:val="0"/>
      <w:marRight w:val="0"/>
      <w:marTop w:val="0"/>
      <w:marBottom w:val="0"/>
      <w:divBdr>
        <w:top w:val="none" w:sz="0" w:space="0" w:color="auto"/>
        <w:left w:val="none" w:sz="0" w:space="0" w:color="auto"/>
        <w:bottom w:val="none" w:sz="0" w:space="0" w:color="auto"/>
        <w:right w:val="none" w:sz="0" w:space="0" w:color="auto"/>
      </w:divBdr>
    </w:div>
    <w:div w:id="1855264239">
      <w:bodyDiv w:val="1"/>
      <w:marLeft w:val="0"/>
      <w:marRight w:val="0"/>
      <w:marTop w:val="0"/>
      <w:marBottom w:val="0"/>
      <w:divBdr>
        <w:top w:val="none" w:sz="0" w:space="0" w:color="auto"/>
        <w:left w:val="none" w:sz="0" w:space="0" w:color="auto"/>
        <w:bottom w:val="none" w:sz="0" w:space="0" w:color="auto"/>
        <w:right w:val="none" w:sz="0" w:space="0" w:color="auto"/>
      </w:divBdr>
    </w:div>
    <w:div w:id="1868254574">
      <w:bodyDiv w:val="1"/>
      <w:marLeft w:val="0"/>
      <w:marRight w:val="0"/>
      <w:marTop w:val="0"/>
      <w:marBottom w:val="0"/>
      <w:divBdr>
        <w:top w:val="none" w:sz="0" w:space="0" w:color="auto"/>
        <w:left w:val="none" w:sz="0" w:space="0" w:color="auto"/>
        <w:bottom w:val="none" w:sz="0" w:space="0" w:color="auto"/>
        <w:right w:val="none" w:sz="0" w:space="0" w:color="auto"/>
      </w:divBdr>
    </w:div>
    <w:div w:id="1905332829">
      <w:bodyDiv w:val="1"/>
      <w:marLeft w:val="0"/>
      <w:marRight w:val="0"/>
      <w:marTop w:val="0"/>
      <w:marBottom w:val="0"/>
      <w:divBdr>
        <w:top w:val="none" w:sz="0" w:space="0" w:color="auto"/>
        <w:left w:val="none" w:sz="0" w:space="0" w:color="auto"/>
        <w:bottom w:val="none" w:sz="0" w:space="0" w:color="auto"/>
        <w:right w:val="none" w:sz="0" w:space="0" w:color="auto"/>
      </w:divBdr>
    </w:div>
    <w:div w:id="2000764759">
      <w:bodyDiv w:val="1"/>
      <w:marLeft w:val="0"/>
      <w:marRight w:val="0"/>
      <w:marTop w:val="0"/>
      <w:marBottom w:val="0"/>
      <w:divBdr>
        <w:top w:val="none" w:sz="0" w:space="0" w:color="auto"/>
        <w:left w:val="none" w:sz="0" w:space="0" w:color="auto"/>
        <w:bottom w:val="none" w:sz="0" w:space="0" w:color="auto"/>
        <w:right w:val="none" w:sz="0" w:space="0" w:color="auto"/>
      </w:divBdr>
    </w:div>
    <w:div w:id="2014335233">
      <w:bodyDiv w:val="1"/>
      <w:marLeft w:val="0"/>
      <w:marRight w:val="0"/>
      <w:marTop w:val="0"/>
      <w:marBottom w:val="0"/>
      <w:divBdr>
        <w:top w:val="none" w:sz="0" w:space="0" w:color="auto"/>
        <w:left w:val="none" w:sz="0" w:space="0" w:color="auto"/>
        <w:bottom w:val="none" w:sz="0" w:space="0" w:color="auto"/>
        <w:right w:val="none" w:sz="0" w:space="0" w:color="auto"/>
      </w:divBdr>
    </w:div>
    <w:div w:id="2035187592">
      <w:bodyDiv w:val="1"/>
      <w:marLeft w:val="0"/>
      <w:marRight w:val="0"/>
      <w:marTop w:val="0"/>
      <w:marBottom w:val="0"/>
      <w:divBdr>
        <w:top w:val="none" w:sz="0" w:space="0" w:color="auto"/>
        <w:left w:val="none" w:sz="0" w:space="0" w:color="auto"/>
        <w:bottom w:val="none" w:sz="0" w:space="0" w:color="auto"/>
        <w:right w:val="none" w:sz="0" w:space="0" w:color="auto"/>
      </w:divBdr>
    </w:div>
    <w:div w:id="2041934652">
      <w:bodyDiv w:val="1"/>
      <w:marLeft w:val="0"/>
      <w:marRight w:val="0"/>
      <w:marTop w:val="0"/>
      <w:marBottom w:val="0"/>
      <w:divBdr>
        <w:top w:val="none" w:sz="0" w:space="0" w:color="auto"/>
        <w:left w:val="none" w:sz="0" w:space="0" w:color="auto"/>
        <w:bottom w:val="none" w:sz="0" w:space="0" w:color="auto"/>
        <w:right w:val="none" w:sz="0" w:space="0" w:color="auto"/>
      </w:divBdr>
    </w:div>
    <w:div w:id="2045472961">
      <w:bodyDiv w:val="1"/>
      <w:marLeft w:val="0"/>
      <w:marRight w:val="0"/>
      <w:marTop w:val="0"/>
      <w:marBottom w:val="0"/>
      <w:divBdr>
        <w:top w:val="none" w:sz="0" w:space="0" w:color="auto"/>
        <w:left w:val="none" w:sz="0" w:space="0" w:color="auto"/>
        <w:bottom w:val="none" w:sz="0" w:space="0" w:color="auto"/>
        <w:right w:val="none" w:sz="0" w:space="0" w:color="auto"/>
      </w:divBdr>
    </w:div>
    <w:div w:id="2064987716">
      <w:bodyDiv w:val="1"/>
      <w:marLeft w:val="0"/>
      <w:marRight w:val="0"/>
      <w:marTop w:val="0"/>
      <w:marBottom w:val="0"/>
      <w:divBdr>
        <w:top w:val="none" w:sz="0" w:space="0" w:color="auto"/>
        <w:left w:val="none" w:sz="0" w:space="0" w:color="auto"/>
        <w:bottom w:val="none" w:sz="0" w:space="0" w:color="auto"/>
        <w:right w:val="none" w:sz="0" w:space="0" w:color="auto"/>
      </w:divBdr>
    </w:div>
    <w:div w:id="2101832452">
      <w:bodyDiv w:val="1"/>
      <w:marLeft w:val="0"/>
      <w:marRight w:val="0"/>
      <w:marTop w:val="0"/>
      <w:marBottom w:val="0"/>
      <w:divBdr>
        <w:top w:val="none" w:sz="0" w:space="0" w:color="auto"/>
        <w:left w:val="none" w:sz="0" w:space="0" w:color="auto"/>
        <w:bottom w:val="none" w:sz="0" w:space="0" w:color="auto"/>
        <w:right w:val="none" w:sz="0" w:space="0" w:color="auto"/>
      </w:divBdr>
    </w:div>
    <w:div w:id="2131894652">
      <w:bodyDiv w:val="1"/>
      <w:marLeft w:val="0"/>
      <w:marRight w:val="0"/>
      <w:marTop w:val="0"/>
      <w:marBottom w:val="0"/>
      <w:divBdr>
        <w:top w:val="none" w:sz="0" w:space="0" w:color="auto"/>
        <w:left w:val="none" w:sz="0" w:space="0" w:color="auto"/>
        <w:bottom w:val="none" w:sz="0" w:space="0" w:color="auto"/>
        <w:right w:val="none" w:sz="0" w:space="0" w:color="auto"/>
      </w:divBdr>
    </w:div>
    <w:div w:id="2134865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2613</Words>
  <Characters>14897</Characters>
  <Application>Microsoft Office Word</Application>
  <DocSecurity>0</DocSecurity>
  <Lines>124</Lines>
  <Paragraphs>34</Paragraphs>
  <ScaleCrop>false</ScaleCrop>
  <Company>Hewlett-Packard Company</Company>
  <LinksUpToDate>false</LinksUpToDate>
  <CharactersWithSpaces>17476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pokjf</dc:creator>
  <cp:lastModifiedBy>lenovo</cp:lastModifiedBy>
  <cp:revision>163</cp:revision>
  <cp:lastPrinted>2021-06-03T01:08:00Z</cp:lastPrinted>
  <dcterms:created xsi:type="dcterms:W3CDTF">2021-06-03T01:17:00Z</dcterms:created>
  <dcterms:modified xsi:type="dcterms:W3CDTF">2023-09-03T01:57:00Z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6522278D1DFE4C8CB942EE13E9A2346A</vt:lpwstr>
  </property>
</Properties>
</file>